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19C" w:rsidRDefault="00437F92">
      <w:r>
        <w:rPr>
          <w:noProof/>
        </w:rPr>
        <w:drawing>
          <wp:inline distT="0" distB="0" distL="0" distR="0">
            <wp:extent cx="9251950" cy="6728691"/>
            <wp:effectExtent l="0" t="0" r="6350" b="0"/>
            <wp:docPr id="1" name="Рисунок 1" descr="C:\Users\Назира\Desktop\ктп скан2021-2021\5 лит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зира\Desktop\ктп скан2021-2021\5 лит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7F92" w:rsidRPr="00CA64DE" w:rsidRDefault="00437F92" w:rsidP="00437F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37F92" w:rsidRDefault="00437F92" w:rsidP="00437F92">
      <w:pPr>
        <w:jc w:val="center"/>
        <w:rPr>
          <w:b/>
          <w:lang w:val="tt-RU"/>
        </w:rPr>
      </w:pPr>
      <w:r w:rsidRPr="006F7383">
        <w:rPr>
          <w:b/>
          <w:lang w:val="tt-RU"/>
        </w:rPr>
        <w:t xml:space="preserve">Календарно – тематическое планирование  </w:t>
      </w:r>
    </w:p>
    <w:p w:rsidR="00437F92" w:rsidRPr="0025513D" w:rsidRDefault="00437F92" w:rsidP="00437F92">
      <w:r w:rsidRPr="00097FC0">
        <w:rPr>
          <w:lang w:val="tt-RU"/>
        </w:rPr>
        <w:t xml:space="preserve">  Календарно-тематическое планирование разработано в соответствии с рабочей программой</w:t>
      </w:r>
      <w:r>
        <w:rPr>
          <w:lang w:val="tt-RU"/>
        </w:rPr>
        <w:t xml:space="preserve"> учебного предмета «Родная литература</w:t>
      </w:r>
      <w:r w:rsidRPr="00097FC0">
        <w:rPr>
          <w:lang w:val="tt-RU"/>
        </w:rPr>
        <w:t>»</w:t>
      </w:r>
      <w:r>
        <w:rPr>
          <w:lang w:val="tt-RU"/>
        </w:rPr>
        <w:t xml:space="preserve"> 5-9</w:t>
      </w:r>
      <w:r w:rsidRPr="00097FC0">
        <w:rPr>
          <w:lang w:val="tt-RU"/>
        </w:rPr>
        <w:t xml:space="preserve">  классы на </w:t>
      </w:r>
      <w:r>
        <w:rPr>
          <w:lang w:val="tt-RU"/>
        </w:rPr>
        <w:t>основании учебного плана на 2021-2022</w:t>
      </w:r>
      <w:r w:rsidRPr="00097FC0">
        <w:rPr>
          <w:lang w:val="tt-RU"/>
        </w:rPr>
        <w:t xml:space="preserve"> учебный год. На изучени</w:t>
      </w:r>
      <w:r>
        <w:rPr>
          <w:lang w:val="tt-RU"/>
        </w:rPr>
        <w:t>е предмета отводится 1 час в неделю. В год 35 часов.</w:t>
      </w:r>
      <w:r w:rsidRPr="00097FC0">
        <w:rPr>
          <w:lang w:val="tt-RU"/>
        </w:rPr>
        <w:t xml:space="preserve"> Для освоения рабочей </w:t>
      </w:r>
      <w:r>
        <w:rPr>
          <w:lang w:val="tt-RU"/>
        </w:rPr>
        <w:t>программы учебного предмета в 5</w:t>
      </w:r>
      <w:r w:rsidRPr="00097FC0">
        <w:rPr>
          <w:lang w:val="tt-RU"/>
        </w:rPr>
        <w:t xml:space="preserve"> классе используется учебник </w:t>
      </w:r>
      <w:r>
        <w:rPr>
          <w:lang w:val="tt-RU"/>
        </w:rPr>
        <w:t xml:space="preserve">Татарская литература. 5 класс: </w:t>
      </w:r>
      <w:r w:rsidRPr="00CA336D">
        <w:t xml:space="preserve">Учебник: Татарская литература для 5 класса (1, 2 части).  Авторы: А. Р. </w:t>
      </w:r>
      <w:proofErr w:type="spellStart"/>
      <w:r w:rsidRPr="00CA336D">
        <w:t>Мотыйгуллина</w:t>
      </w:r>
      <w:proofErr w:type="spellEnd"/>
      <w:r w:rsidRPr="00CA336D">
        <w:t xml:space="preserve">, Р. Г. </w:t>
      </w:r>
      <w:proofErr w:type="spellStart"/>
      <w:r w:rsidRPr="00CA336D">
        <w:t>Ханнанов</w:t>
      </w:r>
      <w:proofErr w:type="spellEnd"/>
      <w:r w:rsidRPr="00CA336D">
        <w:t xml:space="preserve">, Л. К. </w:t>
      </w:r>
      <w:proofErr w:type="spellStart"/>
      <w:r w:rsidRPr="00CA336D">
        <w:t>Хисматова</w:t>
      </w:r>
      <w:proofErr w:type="spellEnd"/>
      <w:r w:rsidRPr="00CA336D">
        <w:t>, Казань: издательство "</w:t>
      </w:r>
      <w:proofErr w:type="spellStart"/>
      <w:r w:rsidRPr="00CA336D">
        <w:t>Магариф</w:t>
      </w:r>
      <w:proofErr w:type="spellEnd"/>
      <w:r w:rsidRPr="00CA336D">
        <w:t>-время"., 2014.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9781"/>
        <w:gridCol w:w="1701"/>
        <w:gridCol w:w="1276"/>
        <w:gridCol w:w="1211"/>
      </w:tblGrid>
      <w:tr w:rsidR="00437F92" w:rsidTr="003E3811">
        <w:trPr>
          <w:trHeight w:val="300"/>
        </w:trPr>
        <w:tc>
          <w:tcPr>
            <w:tcW w:w="817" w:type="dxa"/>
            <w:vMerge w:val="restart"/>
          </w:tcPr>
          <w:p w:rsidR="00437F92" w:rsidRPr="007B2D97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437F92" w:rsidRPr="007B2D97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B2D9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9781" w:type="dxa"/>
            <w:vMerge w:val="restart"/>
          </w:tcPr>
          <w:p w:rsidR="00437F92" w:rsidRPr="007B2D97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701" w:type="dxa"/>
            <w:vMerge w:val="restart"/>
          </w:tcPr>
          <w:p w:rsidR="00437F92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Количество </w:t>
            </w:r>
          </w:p>
          <w:p w:rsidR="00437F92" w:rsidRPr="007B2D97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часов</w:t>
            </w:r>
          </w:p>
        </w:tc>
        <w:tc>
          <w:tcPr>
            <w:tcW w:w="2487" w:type="dxa"/>
            <w:gridSpan w:val="2"/>
          </w:tcPr>
          <w:p w:rsidR="00437F92" w:rsidRPr="007B2D97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 проведения</w:t>
            </w:r>
          </w:p>
        </w:tc>
      </w:tr>
      <w:tr w:rsidR="00437F92" w:rsidTr="003E3811">
        <w:trPr>
          <w:trHeight w:val="255"/>
        </w:trPr>
        <w:tc>
          <w:tcPr>
            <w:tcW w:w="817" w:type="dxa"/>
            <w:vMerge/>
          </w:tcPr>
          <w:p w:rsidR="00437F92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  <w:vMerge/>
          </w:tcPr>
          <w:p w:rsidR="00437F92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vMerge/>
          </w:tcPr>
          <w:p w:rsidR="00437F92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437F92" w:rsidRPr="007B2D97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B2D9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211" w:type="dxa"/>
          </w:tcPr>
          <w:p w:rsidR="00437F92" w:rsidRPr="007B2D97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B2D9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437F92" w:rsidRPr="006F7383" w:rsidTr="003E3811">
        <w:tc>
          <w:tcPr>
            <w:tcW w:w="817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</w:tcPr>
          <w:p w:rsidR="00437F92" w:rsidRPr="00860842" w:rsidRDefault="00437F92" w:rsidP="003E3811">
            <w:pPr>
              <w:spacing w:line="23" w:lineRule="atLeast"/>
              <w:jc w:val="both"/>
              <w:rPr>
                <w:rFonts w:ascii="Times New Roman" w:hAnsi="Times New Roman" w:cs="Times New Roman"/>
                <w:b/>
                <w:lang w:val="tt-RU"/>
              </w:rPr>
            </w:pPr>
            <w:r w:rsidRPr="00860842">
              <w:rPr>
                <w:rFonts w:ascii="Times New Roman" w:hAnsi="Times New Roman" w:cs="Times New Roman"/>
                <w:b/>
                <w:bCs/>
              </w:rPr>
              <w:t>В давние времена. /</w:t>
            </w:r>
            <w:r w:rsidRPr="008608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860842">
              <w:rPr>
                <w:rFonts w:ascii="Times New Roman" w:hAnsi="Times New Roman" w:cs="Times New Roman"/>
                <w:b/>
                <w:lang w:val="tt-RU"/>
              </w:rPr>
              <w:t>Борын-борын заманда.</w:t>
            </w:r>
          </w:p>
        </w:tc>
        <w:tc>
          <w:tcPr>
            <w:tcW w:w="1701" w:type="dxa"/>
          </w:tcPr>
          <w:p w:rsidR="00437F92" w:rsidRPr="00407B1F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F92" w:rsidRPr="00860842" w:rsidTr="003E3811">
        <w:tc>
          <w:tcPr>
            <w:tcW w:w="817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81" w:type="dxa"/>
          </w:tcPr>
          <w:p w:rsidR="00437F92" w:rsidRPr="00860842" w:rsidRDefault="00437F92" w:rsidP="003E3811">
            <w:pPr>
              <w:spacing w:line="23" w:lineRule="atLeast"/>
              <w:jc w:val="both"/>
              <w:rPr>
                <w:rFonts w:ascii="Times New Roman" w:hAnsi="Times New Roman" w:cs="Times New Roman"/>
                <w:b/>
                <w:lang w:val="tt-RU"/>
              </w:rPr>
            </w:pPr>
            <w:r w:rsidRPr="00860842">
              <w:rPr>
                <w:rFonts w:ascii="Times New Roman" w:hAnsi="Times New Roman" w:cs="Times New Roman"/>
                <w:lang w:val="tt-RU"/>
              </w:rPr>
              <w:t xml:space="preserve">Устное народное творчество – духовное наследие народов. </w:t>
            </w:r>
            <w:r w:rsidRPr="00860842">
              <w:rPr>
                <w:rFonts w:ascii="Times New Roman" w:eastAsia="SchoolBookTatMFOTF" w:hAnsi="Times New Roman" w:cs="Times New Roman"/>
                <w:color w:val="000000"/>
              </w:rPr>
              <w:t>Сказки, их виды</w:t>
            </w:r>
            <w:proofErr w:type="gramStart"/>
            <w:r w:rsidRPr="00860842">
              <w:rPr>
                <w:rFonts w:ascii="Times New Roman" w:hAnsi="Times New Roman" w:cs="Times New Roman"/>
                <w:lang w:val="tt-RU"/>
              </w:rPr>
              <w:t xml:space="preserve"> .</w:t>
            </w:r>
            <w:proofErr w:type="gramEnd"/>
            <w:r w:rsidRPr="00860842">
              <w:rPr>
                <w:rFonts w:ascii="Times New Roman" w:eastAsia="SchoolBookTatMFOTF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SchoolBookTatMFOTF" w:hAnsi="Times New Roman" w:cs="Times New Roman"/>
                <w:color w:val="000000"/>
              </w:rPr>
              <w:t>Татарские народные сказки «</w:t>
            </w:r>
            <w:r w:rsidRPr="00860842">
              <w:rPr>
                <w:rFonts w:ascii="Times New Roman" w:eastAsia="SchoolBookTatMFOTF" w:hAnsi="Times New Roman" w:cs="Times New Roman"/>
                <w:color w:val="000000"/>
              </w:rPr>
              <w:t>Белый волк»</w:t>
            </w:r>
            <w:r>
              <w:rPr>
                <w:rFonts w:ascii="Times New Roman" w:hAnsi="Times New Roman" w:cs="Times New Roman"/>
                <w:lang w:val="tt-RU"/>
              </w:rPr>
              <w:t xml:space="preserve">/ </w:t>
            </w:r>
            <w:r w:rsidRPr="00860842">
              <w:rPr>
                <w:rFonts w:ascii="Times New Roman" w:hAnsi="Times New Roman" w:cs="Times New Roman"/>
                <w:lang w:val="tt-RU"/>
              </w:rPr>
              <w:t>Халык авыз иҗатына гомуми күзаллау булдыру,  әкият турында белем бирү. «Ак бүре» әкияте белән танышу. Әкиятне уку</w:t>
            </w:r>
          </w:p>
        </w:tc>
        <w:tc>
          <w:tcPr>
            <w:tcW w:w="1701" w:type="dxa"/>
          </w:tcPr>
          <w:p w:rsidR="00437F92" w:rsidRPr="00407B1F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4.09</w:t>
            </w:r>
          </w:p>
        </w:tc>
        <w:tc>
          <w:tcPr>
            <w:tcW w:w="121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F92" w:rsidRPr="00860842" w:rsidTr="003E3811">
        <w:tc>
          <w:tcPr>
            <w:tcW w:w="817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781" w:type="dxa"/>
          </w:tcPr>
          <w:p w:rsidR="00437F92" w:rsidRPr="00860842" w:rsidRDefault="00437F92" w:rsidP="003E3811">
            <w:pPr>
              <w:spacing w:line="23" w:lineRule="atLeast"/>
              <w:jc w:val="both"/>
              <w:rPr>
                <w:rFonts w:ascii="Times New Roman" w:hAnsi="Times New Roman" w:cs="Times New Roman"/>
                <w:b/>
                <w:lang w:val="tt-RU"/>
              </w:rPr>
            </w:pPr>
            <w:r w:rsidRPr="00860842">
              <w:rPr>
                <w:rFonts w:ascii="Times New Roman" w:hAnsi="Times New Roman" w:cs="Times New Roman"/>
              </w:rPr>
              <w:t xml:space="preserve">Сказка «Белый волк»/ «Ак </w:t>
            </w:r>
            <w:proofErr w:type="spellStart"/>
            <w:r w:rsidRPr="00860842">
              <w:rPr>
                <w:rFonts w:ascii="Times New Roman" w:hAnsi="Times New Roman" w:cs="Times New Roman"/>
              </w:rPr>
              <w:t>бүре</w:t>
            </w:r>
            <w:proofErr w:type="spellEnd"/>
            <w:r w:rsidRPr="00860842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860842">
              <w:rPr>
                <w:rFonts w:ascii="Times New Roman" w:hAnsi="Times New Roman" w:cs="Times New Roman"/>
              </w:rPr>
              <w:t>әкияте</w:t>
            </w:r>
            <w:proofErr w:type="spellEnd"/>
            <w:proofErr w:type="gramStart"/>
            <w:r>
              <w:rPr>
                <w:rFonts w:ascii="Times New Roman" w:hAnsi="Times New Roman" w:cs="Times New Roman"/>
                <w:lang w:val="tt-RU"/>
              </w:rPr>
              <w:t xml:space="preserve"> .</w:t>
            </w:r>
            <w:proofErr w:type="gramEnd"/>
          </w:p>
        </w:tc>
        <w:tc>
          <w:tcPr>
            <w:tcW w:w="1701" w:type="dxa"/>
          </w:tcPr>
          <w:p w:rsidR="00437F92" w:rsidRPr="00407B1F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11.09</w:t>
            </w:r>
          </w:p>
        </w:tc>
        <w:tc>
          <w:tcPr>
            <w:tcW w:w="121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F92" w:rsidRPr="00860842" w:rsidTr="003E3811">
        <w:tc>
          <w:tcPr>
            <w:tcW w:w="817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781" w:type="dxa"/>
          </w:tcPr>
          <w:p w:rsidR="00437F92" w:rsidRPr="00BB2701" w:rsidRDefault="00437F92" w:rsidP="003E3811">
            <w:pPr>
              <w:spacing w:line="23" w:lineRule="atLeast"/>
              <w:jc w:val="both"/>
              <w:rPr>
                <w:rFonts w:ascii="Times New Roman" w:hAnsi="Times New Roman" w:cs="Times New Roman"/>
                <w:b/>
                <w:lang w:val="tt-RU"/>
              </w:rPr>
            </w:pPr>
            <w:r w:rsidRPr="00BB2701">
              <w:rPr>
                <w:rFonts w:ascii="Times New Roman" w:eastAsia="SchoolBookTatMFOTF" w:hAnsi="Times New Roman" w:cs="Times New Roman"/>
                <w:color w:val="000000"/>
                <w:lang w:val="tt-RU"/>
              </w:rPr>
              <w:t xml:space="preserve">Сказки </w:t>
            </w:r>
            <w:r w:rsidRPr="00BB2701">
              <w:rPr>
                <w:rFonts w:ascii="Times New Roman" w:eastAsia="SchoolBookTatMFOTF-Italic" w:hAnsi="Times New Roman" w:cs="Times New Roman"/>
                <w:color w:val="000000"/>
                <w:lang w:val="tt-RU"/>
              </w:rPr>
              <w:t xml:space="preserve">«Лисица-мастерица», «Три сестры»/  </w:t>
            </w:r>
            <w:r w:rsidRPr="00BB2701">
              <w:rPr>
                <w:rFonts w:ascii="Times New Roman" w:hAnsi="Times New Roman" w:cs="Times New Roman"/>
                <w:lang w:val="tt-RU"/>
              </w:rPr>
              <w:t>«Абзар ясаучы Төлке» , «Өч кыз» татар халык  әкиятен өйрәнү.</w:t>
            </w:r>
          </w:p>
        </w:tc>
        <w:tc>
          <w:tcPr>
            <w:tcW w:w="1701" w:type="dxa"/>
          </w:tcPr>
          <w:p w:rsidR="00437F92" w:rsidRPr="00407B1F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18.09</w:t>
            </w:r>
          </w:p>
        </w:tc>
        <w:tc>
          <w:tcPr>
            <w:tcW w:w="121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F92" w:rsidRPr="00860842" w:rsidTr="003E3811">
        <w:tc>
          <w:tcPr>
            <w:tcW w:w="817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</w:tcPr>
          <w:p w:rsidR="00437F92" w:rsidRPr="00BB2701" w:rsidRDefault="00437F92" w:rsidP="003E3811">
            <w:pPr>
              <w:spacing w:line="23" w:lineRule="atLeast"/>
              <w:jc w:val="both"/>
              <w:rPr>
                <w:rFonts w:ascii="Times New Roman" w:hAnsi="Times New Roman" w:cs="Times New Roman"/>
                <w:b/>
                <w:lang w:val="tt-RU"/>
              </w:rPr>
            </w:pPr>
            <w:r w:rsidRPr="00BB2701">
              <w:rPr>
                <w:rFonts w:ascii="Times New Roman" w:hAnsi="Times New Roman" w:cs="Times New Roman"/>
                <w:b/>
                <w:bCs/>
              </w:rPr>
              <w:t>Литературные сказки</w:t>
            </w:r>
            <w:proofErr w:type="gramStart"/>
            <w:r w:rsidRPr="00BB2701">
              <w:rPr>
                <w:rFonts w:ascii="Times New Roman" w:hAnsi="Times New Roman" w:cs="Times New Roman"/>
                <w:b/>
                <w:bCs/>
              </w:rPr>
              <w:t>.</w:t>
            </w:r>
            <w:proofErr w:type="gramEnd"/>
            <w:r w:rsidRPr="00BB270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B2701">
              <w:rPr>
                <w:rFonts w:ascii="Times New Roman" w:hAnsi="Times New Roman" w:cs="Times New Roman"/>
                <w:b/>
                <w:lang w:val="tt-RU"/>
              </w:rPr>
              <w:t>/ Ә</w:t>
            </w:r>
            <w:proofErr w:type="gramStart"/>
            <w:r w:rsidRPr="00BB2701">
              <w:rPr>
                <w:rFonts w:ascii="Times New Roman" w:hAnsi="Times New Roman" w:cs="Times New Roman"/>
                <w:b/>
                <w:lang w:val="tt-RU"/>
              </w:rPr>
              <w:t>к</w:t>
            </w:r>
            <w:proofErr w:type="gramEnd"/>
            <w:r w:rsidRPr="00BB2701">
              <w:rPr>
                <w:rFonts w:ascii="Times New Roman" w:hAnsi="Times New Roman" w:cs="Times New Roman"/>
                <w:b/>
                <w:lang w:val="tt-RU"/>
              </w:rPr>
              <w:t>ият яздым, укыгыз...</w:t>
            </w:r>
          </w:p>
        </w:tc>
        <w:tc>
          <w:tcPr>
            <w:tcW w:w="1701" w:type="dxa"/>
          </w:tcPr>
          <w:p w:rsidR="00437F92" w:rsidRPr="00407B1F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F92" w:rsidRPr="00860842" w:rsidTr="003E3811">
        <w:tc>
          <w:tcPr>
            <w:tcW w:w="817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781" w:type="dxa"/>
          </w:tcPr>
          <w:p w:rsidR="00437F92" w:rsidRDefault="00437F92" w:rsidP="003E3811">
            <w:pPr>
              <w:spacing w:line="23" w:lineRule="atLeast"/>
              <w:jc w:val="both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Творчество К.Насыйри. Сказка </w:t>
            </w:r>
            <w:r w:rsidRPr="001E6622">
              <w:rPr>
                <w:rFonts w:ascii="Times New Roman" w:hAnsi="Times New Roman" w:cs="Times New Roman"/>
                <w:lang w:val="tt-RU"/>
              </w:rPr>
              <w:t>«Падишах и старик»./</w:t>
            </w:r>
            <w:r>
              <w:rPr>
                <w:rFonts w:ascii="Times New Roman" w:hAnsi="Times New Roman" w:cs="Times New Roman"/>
                <w:lang w:val="tt-RU"/>
              </w:rPr>
              <w:t>К.Насыйри</w:t>
            </w:r>
            <w:r w:rsidRPr="00690B8F">
              <w:rPr>
                <w:rFonts w:ascii="Times New Roman" w:hAnsi="Times New Roman" w:cs="Times New Roman"/>
                <w:lang w:val="tt-RU"/>
              </w:rPr>
              <w:t xml:space="preserve">ның тормыш юлы һәм иҗаты, «Патша белән карт» </w:t>
            </w:r>
            <w:r>
              <w:rPr>
                <w:rFonts w:ascii="Times New Roman" w:hAnsi="Times New Roman" w:cs="Times New Roman"/>
                <w:lang w:val="tt-RU"/>
              </w:rPr>
              <w:t>әкияте.</w:t>
            </w:r>
          </w:p>
        </w:tc>
        <w:tc>
          <w:tcPr>
            <w:tcW w:w="1701" w:type="dxa"/>
          </w:tcPr>
          <w:p w:rsidR="00437F92" w:rsidRPr="00407B1F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25.09</w:t>
            </w:r>
          </w:p>
        </w:tc>
        <w:tc>
          <w:tcPr>
            <w:tcW w:w="121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F92" w:rsidRPr="00860842" w:rsidTr="003E3811">
        <w:tc>
          <w:tcPr>
            <w:tcW w:w="817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781" w:type="dxa"/>
          </w:tcPr>
          <w:p w:rsidR="00437F92" w:rsidRPr="00BB2701" w:rsidRDefault="00437F92" w:rsidP="003E3811">
            <w:pPr>
              <w:pStyle w:val="a7"/>
              <w:rPr>
                <w:rFonts w:asciiTheme="minorHAnsi" w:hAnsiTheme="minorHAnsi"/>
                <w:lang w:val="tt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Творчество Г.Тукая. Изучение сказки “Водяная”</w:t>
            </w:r>
            <w:r w:rsidRPr="00BB270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BB2701">
              <w:rPr>
                <w:sz w:val="28"/>
                <w:szCs w:val="28"/>
                <w:lang w:val="tt-RU"/>
              </w:rPr>
              <w:t xml:space="preserve"> </w:t>
            </w:r>
            <w:r>
              <w:rPr>
                <w:sz w:val="28"/>
                <w:szCs w:val="28"/>
                <w:lang w:val="tt-RU"/>
              </w:rPr>
              <w:t xml:space="preserve">/ </w:t>
            </w:r>
            <w:r w:rsidRPr="00BB270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Г.Тукайның тормыш юлы һәм иҗаты,  «Су анасы» әкиятен өйрәнү. </w:t>
            </w:r>
          </w:p>
        </w:tc>
        <w:tc>
          <w:tcPr>
            <w:tcW w:w="1701" w:type="dxa"/>
          </w:tcPr>
          <w:p w:rsidR="00437F92" w:rsidRPr="00407B1F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2.10</w:t>
            </w:r>
          </w:p>
        </w:tc>
        <w:tc>
          <w:tcPr>
            <w:tcW w:w="121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F92" w:rsidRPr="00860842" w:rsidTr="003E3811">
        <w:tc>
          <w:tcPr>
            <w:tcW w:w="817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781" w:type="dxa"/>
          </w:tcPr>
          <w:p w:rsidR="00437F92" w:rsidRPr="00BB2701" w:rsidRDefault="00437F92" w:rsidP="003E3811">
            <w:pPr>
              <w:spacing w:line="23" w:lineRule="atLeast"/>
              <w:jc w:val="both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Творчество художника Б. Альменова</w:t>
            </w:r>
            <w:r w:rsidRPr="00BB2701">
              <w:rPr>
                <w:rFonts w:ascii="Times New Roman" w:hAnsi="Times New Roman" w:cs="Times New Roman"/>
                <w:lang w:val="tt-RU"/>
              </w:rPr>
              <w:t xml:space="preserve">. </w:t>
            </w:r>
            <w:r w:rsidRPr="00BB2701">
              <w:rPr>
                <w:rFonts w:ascii="Times New Roman" w:hAnsi="Times New Roman" w:cs="Times New Roman"/>
                <w:lang w:val="be-BY"/>
              </w:rPr>
              <w:t xml:space="preserve">Картина Б.Альменова </w:t>
            </w:r>
            <w:r w:rsidRPr="00BB2701">
              <w:rPr>
                <w:rFonts w:ascii="Times New Roman" w:hAnsi="Times New Roman" w:cs="Times New Roman"/>
                <w:lang w:val="tt-RU"/>
              </w:rPr>
              <w:t>«Водяная».</w:t>
            </w:r>
            <w:r>
              <w:rPr>
                <w:rFonts w:ascii="Times New Roman" w:hAnsi="Times New Roman" w:cs="Times New Roman"/>
                <w:lang w:val="tt-RU"/>
              </w:rPr>
              <w:t xml:space="preserve">/ </w:t>
            </w:r>
            <w:r w:rsidRPr="00BB2701">
              <w:rPr>
                <w:rFonts w:ascii="Times New Roman" w:hAnsi="Times New Roman" w:cs="Times New Roman"/>
                <w:lang w:val="tt-RU"/>
              </w:rPr>
              <w:t>Рәссам Б.Әлменовның тормыш юлы һәм иҗаты  белән танышу.  «Су анасы» картинасы</w:t>
            </w:r>
            <w:r>
              <w:rPr>
                <w:rFonts w:ascii="Times New Roman" w:hAnsi="Times New Roman" w:cs="Times New Roman"/>
                <w:lang w:val="tt-RU"/>
              </w:rPr>
              <w:t>.</w:t>
            </w:r>
          </w:p>
        </w:tc>
        <w:tc>
          <w:tcPr>
            <w:tcW w:w="1701" w:type="dxa"/>
          </w:tcPr>
          <w:p w:rsidR="00437F92" w:rsidRPr="00407B1F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9.10</w:t>
            </w:r>
          </w:p>
        </w:tc>
        <w:tc>
          <w:tcPr>
            <w:tcW w:w="121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F92" w:rsidRPr="003C2276" w:rsidTr="003E3811">
        <w:tc>
          <w:tcPr>
            <w:tcW w:w="817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781" w:type="dxa"/>
          </w:tcPr>
          <w:p w:rsidR="00437F92" w:rsidRPr="00BB2701" w:rsidRDefault="00437F92" w:rsidP="003E3811">
            <w:pPr>
              <w:rPr>
                <w:rFonts w:ascii="Times New Roman" w:hAnsi="Times New Roman" w:cs="Times New Roman"/>
                <w:lang w:val="tt-RU"/>
              </w:rPr>
            </w:pPr>
            <w:r w:rsidRPr="00BB2701">
              <w:rPr>
                <w:rFonts w:ascii="Times New Roman" w:hAnsi="Times New Roman" w:cs="Times New Roman"/>
                <w:lang w:val="tt-RU"/>
              </w:rPr>
              <w:t xml:space="preserve">Творчество Т.Миннулина. </w:t>
            </w:r>
            <w:r w:rsidRPr="00BB2701">
              <w:rPr>
                <w:rFonts w:ascii="Times New Roman" w:hAnsi="Times New Roman" w:cs="Times New Roman"/>
                <w:lang w:val="be-BY"/>
              </w:rPr>
              <w:t>Т.Миннуллина</w:t>
            </w:r>
            <w:r w:rsidRPr="003C2276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BB270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3C2276">
              <w:rPr>
                <w:rFonts w:ascii="Times New Roman" w:hAnsi="Times New Roman" w:cs="Times New Roman"/>
                <w:lang w:val="tt-RU"/>
              </w:rPr>
              <w:t>«Сказка о Гафияте»</w:t>
            </w:r>
            <w:r>
              <w:rPr>
                <w:rFonts w:ascii="Times New Roman" w:hAnsi="Times New Roman" w:cs="Times New Roman"/>
                <w:lang w:val="tt-RU"/>
              </w:rPr>
              <w:t xml:space="preserve"> / </w:t>
            </w:r>
            <w:r w:rsidRPr="00BB2701">
              <w:rPr>
                <w:rFonts w:ascii="Times New Roman" w:hAnsi="Times New Roman" w:cs="Times New Roman"/>
                <w:lang w:val="tt-RU"/>
              </w:rPr>
              <w:t>Т.Миңнуллинның тормыш юлы һәм иҗаты , «Гафият турында әкият» әсәрен өйрәнү</w:t>
            </w:r>
            <w:r>
              <w:rPr>
                <w:rFonts w:ascii="Times New Roman" w:hAnsi="Times New Roman" w:cs="Times New Roman"/>
                <w:lang w:val="tt-RU"/>
              </w:rPr>
              <w:t xml:space="preserve">. </w:t>
            </w:r>
          </w:p>
        </w:tc>
        <w:tc>
          <w:tcPr>
            <w:tcW w:w="1701" w:type="dxa"/>
          </w:tcPr>
          <w:p w:rsidR="00437F92" w:rsidRPr="00407B1F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16.10</w:t>
            </w:r>
          </w:p>
        </w:tc>
        <w:tc>
          <w:tcPr>
            <w:tcW w:w="121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F92" w:rsidRPr="003C2276" w:rsidTr="003E3811">
        <w:tc>
          <w:tcPr>
            <w:tcW w:w="817" w:type="dxa"/>
          </w:tcPr>
          <w:p w:rsidR="00437F92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9781" w:type="dxa"/>
          </w:tcPr>
          <w:p w:rsidR="00437F92" w:rsidRPr="00BB2701" w:rsidRDefault="00437F92" w:rsidP="003E3811">
            <w:pPr>
              <w:rPr>
                <w:rFonts w:ascii="Times New Roman" w:hAnsi="Times New Roman" w:cs="Times New Roman"/>
                <w:lang w:val="tt-RU"/>
              </w:rPr>
            </w:pPr>
            <w:r w:rsidRPr="00BB2701">
              <w:rPr>
                <w:rFonts w:ascii="Times New Roman" w:hAnsi="Times New Roman" w:cs="Times New Roman"/>
                <w:lang w:val="be-BY"/>
              </w:rPr>
              <w:t>О кукольном театре «Әкият» в Казани</w:t>
            </w:r>
            <w:r>
              <w:rPr>
                <w:rFonts w:ascii="Times New Roman" w:hAnsi="Times New Roman" w:cs="Times New Roman"/>
                <w:lang w:val="be-BY"/>
              </w:rPr>
              <w:t xml:space="preserve">/ </w:t>
            </w:r>
            <w:r w:rsidRPr="00BB2701">
              <w:rPr>
                <w:rFonts w:ascii="Times New Roman" w:hAnsi="Times New Roman" w:cs="Times New Roman"/>
                <w:lang w:val="tt-RU"/>
              </w:rPr>
              <w:t>.«Әкият» курчак театры</w:t>
            </w:r>
          </w:p>
        </w:tc>
        <w:tc>
          <w:tcPr>
            <w:tcW w:w="1701" w:type="dxa"/>
          </w:tcPr>
          <w:p w:rsidR="00437F92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23.10</w:t>
            </w:r>
          </w:p>
        </w:tc>
        <w:tc>
          <w:tcPr>
            <w:tcW w:w="121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F92" w:rsidRPr="003C2276" w:rsidTr="003E3811">
        <w:tc>
          <w:tcPr>
            <w:tcW w:w="817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</w:tcPr>
          <w:p w:rsidR="00437F92" w:rsidRPr="00BB2701" w:rsidRDefault="00437F92" w:rsidP="003E3811">
            <w:pPr>
              <w:spacing w:line="23" w:lineRule="atLeast"/>
              <w:jc w:val="both"/>
              <w:rPr>
                <w:rFonts w:ascii="Times New Roman" w:hAnsi="Times New Roman" w:cs="Times New Roman"/>
                <w:b/>
                <w:lang w:val="tt-RU"/>
              </w:rPr>
            </w:pPr>
            <w:r w:rsidRPr="003C2276">
              <w:rPr>
                <w:rFonts w:ascii="Times New Roman" w:hAnsi="Times New Roman" w:cs="Times New Roman"/>
                <w:b/>
                <w:lang w:val="tt-RU"/>
              </w:rPr>
              <w:t xml:space="preserve">На крыльях мечты/ </w:t>
            </w:r>
            <w:r w:rsidRPr="00BB2701">
              <w:rPr>
                <w:rFonts w:ascii="Times New Roman" w:hAnsi="Times New Roman" w:cs="Times New Roman"/>
                <w:b/>
                <w:lang w:val="tt-RU"/>
              </w:rPr>
              <w:t>Хыял канатларында</w:t>
            </w:r>
          </w:p>
        </w:tc>
        <w:tc>
          <w:tcPr>
            <w:tcW w:w="1701" w:type="dxa"/>
          </w:tcPr>
          <w:p w:rsidR="00437F92" w:rsidRPr="00407B1F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F92" w:rsidRPr="00860842" w:rsidTr="003E3811">
        <w:tc>
          <w:tcPr>
            <w:tcW w:w="817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9781" w:type="dxa"/>
          </w:tcPr>
          <w:p w:rsidR="00437F92" w:rsidRDefault="00437F92" w:rsidP="003E3811">
            <w:pPr>
              <w:spacing w:line="23" w:lineRule="atLeast"/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Творчество А.Тимергалина. Произведение “Странная планета”/ </w:t>
            </w:r>
            <w:r w:rsidRPr="0039423C">
              <w:rPr>
                <w:rFonts w:ascii="Times New Roman" w:hAnsi="Times New Roman" w:cs="Times New Roman"/>
                <w:lang w:val="tt-RU"/>
              </w:rPr>
              <w:t>А.Тимергали</w:t>
            </w:r>
            <w:r>
              <w:rPr>
                <w:rFonts w:ascii="Times New Roman" w:hAnsi="Times New Roman" w:cs="Times New Roman"/>
                <w:lang w:val="tt-RU"/>
              </w:rPr>
              <w:t>н</w:t>
            </w:r>
            <w:r w:rsidRPr="0039423C">
              <w:rPr>
                <w:rFonts w:ascii="Times New Roman" w:hAnsi="Times New Roman" w:cs="Times New Roman"/>
                <w:lang w:val="tt-RU"/>
              </w:rPr>
              <w:t>ның тормыш юлы һәм</w:t>
            </w:r>
            <w:r>
              <w:rPr>
                <w:lang w:val="tt-RU"/>
              </w:rPr>
              <w:t xml:space="preserve"> </w:t>
            </w:r>
            <w:r w:rsidRPr="0039423C">
              <w:rPr>
                <w:rFonts w:ascii="Times New Roman" w:hAnsi="Times New Roman" w:cs="Times New Roman"/>
                <w:lang w:val="tt-RU"/>
              </w:rPr>
              <w:t xml:space="preserve"> иҗаты белән танышу, «Сәер планетада» әсәре</w:t>
            </w:r>
            <w:r>
              <w:rPr>
                <w:rFonts w:ascii="Times New Roman" w:hAnsi="Times New Roman" w:cs="Times New Roman"/>
                <w:lang w:val="tt-RU"/>
              </w:rPr>
              <w:t xml:space="preserve"> белән танышу.</w:t>
            </w:r>
          </w:p>
          <w:p w:rsidR="00437F92" w:rsidRDefault="00437F92" w:rsidP="003E3811">
            <w:pPr>
              <w:spacing w:line="23" w:lineRule="atLeast"/>
              <w:jc w:val="both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701" w:type="dxa"/>
          </w:tcPr>
          <w:p w:rsidR="00437F92" w:rsidRPr="00407B1F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30.10</w:t>
            </w:r>
          </w:p>
        </w:tc>
        <w:tc>
          <w:tcPr>
            <w:tcW w:w="121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F92" w:rsidRPr="00860842" w:rsidTr="003E3811">
        <w:tc>
          <w:tcPr>
            <w:tcW w:w="817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9781" w:type="dxa"/>
          </w:tcPr>
          <w:p w:rsidR="00437F92" w:rsidRPr="00AF1F29" w:rsidRDefault="00437F92" w:rsidP="003E3811">
            <w:pPr>
              <w:spacing w:line="23" w:lineRule="atLeast"/>
              <w:jc w:val="both"/>
              <w:rPr>
                <w:rFonts w:ascii="Times New Roman" w:hAnsi="Times New Roman" w:cs="Times New Roman"/>
                <w:b/>
                <w:lang w:val="tt-RU"/>
              </w:rPr>
            </w:pPr>
            <w:r w:rsidRPr="00AF1F29">
              <w:rPr>
                <w:rFonts w:ascii="Times New Roman" w:hAnsi="Times New Roman" w:cs="Times New Roman"/>
                <w:lang w:val="tt-RU"/>
              </w:rPr>
              <w:t>Произведение “В странной планете”. Понятия сказка и фантастика/ «Сәер планетада» әсәре буенча эш.</w:t>
            </w:r>
            <w:r w:rsidRPr="00AF1F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1F29">
              <w:rPr>
                <w:rFonts w:ascii="Times New Roman" w:hAnsi="Times New Roman" w:cs="Times New Roman"/>
              </w:rPr>
              <w:t>Әкият</w:t>
            </w:r>
            <w:proofErr w:type="spellEnd"/>
            <w:r w:rsidRPr="00AF1F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1F29">
              <w:rPr>
                <w:rFonts w:ascii="Times New Roman" w:hAnsi="Times New Roman" w:cs="Times New Roman"/>
              </w:rPr>
              <w:t>һәм</w:t>
            </w:r>
            <w:proofErr w:type="spellEnd"/>
            <w:r w:rsidRPr="00AF1F29">
              <w:rPr>
                <w:rFonts w:ascii="Times New Roman" w:hAnsi="Times New Roman" w:cs="Times New Roman"/>
              </w:rPr>
              <w:t xml:space="preserve"> </w:t>
            </w:r>
            <w:r w:rsidRPr="00AF1F29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AF1F29">
              <w:rPr>
                <w:rFonts w:ascii="Times New Roman" w:hAnsi="Times New Roman" w:cs="Times New Roman"/>
              </w:rPr>
              <w:t>фантасти</w:t>
            </w:r>
            <w:r w:rsidRPr="00AF1F29">
              <w:rPr>
                <w:rFonts w:ascii="Times New Roman" w:hAnsi="Times New Roman" w:cs="Times New Roman"/>
                <w:w w:val="95"/>
              </w:rPr>
              <w:t xml:space="preserve">ка </w:t>
            </w:r>
            <w:r w:rsidRPr="00AF1F29">
              <w:rPr>
                <w:rFonts w:ascii="Times New Roman" w:hAnsi="Times New Roman" w:cs="Times New Roman"/>
                <w:w w:val="95"/>
                <w:lang w:val="tt-RU"/>
              </w:rPr>
              <w:t xml:space="preserve"> </w:t>
            </w:r>
            <w:proofErr w:type="spellStart"/>
            <w:r w:rsidRPr="00AF1F29">
              <w:rPr>
                <w:rFonts w:ascii="Times New Roman" w:hAnsi="Times New Roman" w:cs="Times New Roman"/>
                <w:w w:val="95"/>
              </w:rPr>
              <w:t>темаларын</w:t>
            </w:r>
            <w:proofErr w:type="spellEnd"/>
            <w:r w:rsidRPr="00AF1F29">
              <w:rPr>
                <w:rFonts w:ascii="Times New Roman" w:hAnsi="Times New Roman" w:cs="Times New Roman"/>
                <w:w w:val="95"/>
              </w:rPr>
              <w:t xml:space="preserve"> </w:t>
            </w:r>
            <w:proofErr w:type="spellStart"/>
            <w:r w:rsidRPr="00AF1F29">
              <w:rPr>
                <w:rFonts w:ascii="Times New Roman" w:hAnsi="Times New Roman" w:cs="Times New Roman"/>
              </w:rPr>
              <w:t>гомумиләштереп</w:t>
            </w:r>
            <w:proofErr w:type="spellEnd"/>
            <w:r w:rsidRPr="00AF1F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1F29">
              <w:rPr>
                <w:rFonts w:ascii="Times New Roman" w:hAnsi="Times New Roman" w:cs="Times New Roman"/>
              </w:rPr>
              <w:t>кабатлау</w:t>
            </w:r>
            <w:proofErr w:type="spellEnd"/>
            <w:r w:rsidRPr="00AF1F29">
              <w:rPr>
                <w:rFonts w:ascii="Times New Roman" w:hAnsi="Times New Roman" w:cs="Times New Roman"/>
                <w:lang w:val="tt-RU"/>
              </w:rPr>
              <w:t>.  Тест</w:t>
            </w:r>
          </w:p>
        </w:tc>
        <w:tc>
          <w:tcPr>
            <w:tcW w:w="1701" w:type="dxa"/>
          </w:tcPr>
          <w:p w:rsidR="00437F92" w:rsidRPr="00407B1F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13.11</w:t>
            </w:r>
          </w:p>
        </w:tc>
        <w:tc>
          <w:tcPr>
            <w:tcW w:w="121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F92" w:rsidRPr="00860842" w:rsidTr="003E3811">
        <w:tc>
          <w:tcPr>
            <w:tcW w:w="817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</w:tcPr>
          <w:p w:rsidR="00437F92" w:rsidRPr="00AF1F29" w:rsidRDefault="00437F92" w:rsidP="003E3811">
            <w:pPr>
              <w:spacing w:line="23" w:lineRule="atLeast"/>
              <w:jc w:val="both"/>
              <w:rPr>
                <w:rFonts w:ascii="Times New Roman" w:hAnsi="Times New Roman" w:cs="Times New Roman"/>
                <w:b/>
                <w:lang w:val="tt-RU"/>
              </w:rPr>
            </w:pPr>
            <w:r w:rsidRPr="00AF1F29">
              <w:rPr>
                <w:rFonts w:ascii="Times New Roman" w:hAnsi="Times New Roman" w:cs="Times New Roman"/>
                <w:b/>
                <w:bCs/>
                <w:lang w:val="tt-RU"/>
              </w:rPr>
              <w:t>Система</w:t>
            </w:r>
            <w:r w:rsidRPr="00AF1F29">
              <w:rPr>
                <w:rFonts w:ascii="Times New Roman" w:hAnsi="Times New Roman" w:cs="Times New Roman"/>
                <w:b/>
                <w:bCs/>
              </w:rPr>
              <w:t xml:space="preserve"> образования</w:t>
            </w:r>
            <w:r w:rsidRPr="00AF1F29">
              <w:rPr>
                <w:rFonts w:ascii="Times New Roman" w:hAnsi="Times New Roman" w:cs="Times New Roman"/>
                <w:b/>
                <w:bCs/>
                <w:lang w:val="tt-RU"/>
              </w:rPr>
              <w:t xml:space="preserve"> у татар</w:t>
            </w:r>
            <w:r w:rsidRPr="00AF1F29">
              <w:rPr>
                <w:rFonts w:ascii="Times New Roman" w:hAnsi="Times New Roman" w:cs="Times New Roman"/>
                <w:b/>
                <w:bCs/>
              </w:rPr>
              <w:t xml:space="preserve">. / </w:t>
            </w:r>
            <w:r w:rsidRPr="00AF1F29">
              <w:rPr>
                <w:rFonts w:ascii="Times New Roman" w:hAnsi="Times New Roman" w:cs="Times New Roman"/>
                <w:b/>
                <w:lang w:val="tt-RU"/>
              </w:rPr>
              <w:t>Белем баскычлары.</w:t>
            </w:r>
          </w:p>
        </w:tc>
        <w:tc>
          <w:tcPr>
            <w:tcW w:w="1701" w:type="dxa"/>
          </w:tcPr>
          <w:p w:rsidR="00437F92" w:rsidRPr="00407B1F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F92" w:rsidRPr="00860842" w:rsidTr="003E3811">
        <w:tc>
          <w:tcPr>
            <w:tcW w:w="817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11</w:t>
            </w:r>
          </w:p>
        </w:tc>
        <w:tc>
          <w:tcPr>
            <w:tcW w:w="9781" w:type="dxa"/>
          </w:tcPr>
          <w:p w:rsidR="00437F92" w:rsidRPr="00AF1F29" w:rsidRDefault="00437F92" w:rsidP="003E3811">
            <w:pPr>
              <w:spacing w:line="23" w:lineRule="atLeast"/>
              <w:jc w:val="both"/>
              <w:rPr>
                <w:rFonts w:ascii="Times New Roman" w:hAnsi="Times New Roman" w:cs="Times New Roman"/>
                <w:b/>
                <w:lang w:val="tt-RU"/>
              </w:rPr>
            </w:pPr>
            <w:r w:rsidRPr="00AF1F29">
              <w:rPr>
                <w:rFonts w:ascii="Times New Roman" w:hAnsi="Times New Roman" w:cs="Times New Roman"/>
                <w:color w:val="000000"/>
                <w:spacing w:val="11"/>
              </w:rPr>
              <w:t>Медресе «</w:t>
            </w:r>
            <w:proofErr w:type="spellStart"/>
            <w:r w:rsidRPr="00AF1F29">
              <w:rPr>
                <w:rFonts w:ascii="Times New Roman" w:hAnsi="Times New Roman" w:cs="Times New Roman"/>
                <w:color w:val="000000"/>
                <w:spacing w:val="11"/>
              </w:rPr>
              <w:t>Мухаммадия</w:t>
            </w:r>
            <w:proofErr w:type="spellEnd"/>
            <w:r w:rsidRPr="00AF1F29">
              <w:rPr>
                <w:rFonts w:ascii="Times New Roman" w:hAnsi="Times New Roman" w:cs="Times New Roman"/>
                <w:color w:val="000000"/>
                <w:spacing w:val="11"/>
              </w:rPr>
              <w:t xml:space="preserve">» / </w:t>
            </w:r>
            <w:r w:rsidRPr="00AF1F29">
              <w:rPr>
                <w:rFonts w:ascii="Times New Roman" w:hAnsi="Times New Roman" w:cs="Times New Roman"/>
              </w:rPr>
              <w:t>«</w:t>
            </w:r>
            <w:proofErr w:type="spellStart"/>
            <w:r w:rsidRPr="00AF1F29">
              <w:rPr>
                <w:rFonts w:ascii="Times New Roman" w:hAnsi="Times New Roman" w:cs="Times New Roman"/>
              </w:rPr>
              <w:t>Мөхәммәдия</w:t>
            </w:r>
            <w:proofErr w:type="spellEnd"/>
            <w:r w:rsidRPr="00AF1F29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AF1F29">
              <w:rPr>
                <w:rFonts w:ascii="Times New Roman" w:hAnsi="Times New Roman" w:cs="Times New Roman"/>
              </w:rPr>
              <w:t>мә</w:t>
            </w:r>
            <w:proofErr w:type="gramStart"/>
            <w:r w:rsidRPr="00AF1F29">
              <w:rPr>
                <w:rFonts w:ascii="Times New Roman" w:hAnsi="Times New Roman" w:cs="Times New Roman"/>
              </w:rPr>
              <w:t>др</w:t>
            </w:r>
            <w:proofErr w:type="gramEnd"/>
            <w:r w:rsidRPr="00AF1F29">
              <w:rPr>
                <w:rFonts w:ascii="Times New Roman" w:hAnsi="Times New Roman" w:cs="Times New Roman"/>
              </w:rPr>
              <w:t>әсәсе</w:t>
            </w:r>
            <w:proofErr w:type="spellEnd"/>
          </w:p>
        </w:tc>
        <w:tc>
          <w:tcPr>
            <w:tcW w:w="1701" w:type="dxa"/>
          </w:tcPr>
          <w:p w:rsidR="00437F92" w:rsidRPr="00407B1F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20.11</w:t>
            </w:r>
          </w:p>
        </w:tc>
        <w:tc>
          <w:tcPr>
            <w:tcW w:w="121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F92" w:rsidRPr="00860842" w:rsidTr="003E3811">
        <w:tc>
          <w:tcPr>
            <w:tcW w:w="817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9781" w:type="dxa"/>
          </w:tcPr>
          <w:p w:rsidR="00437F92" w:rsidRPr="00AF1F29" w:rsidRDefault="00437F92" w:rsidP="003E3811">
            <w:pPr>
              <w:spacing w:line="23" w:lineRule="atLeast"/>
              <w:jc w:val="both"/>
              <w:rPr>
                <w:rFonts w:ascii="Times New Roman" w:hAnsi="Times New Roman" w:cs="Times New Roman"/>
                <w:b/>
                <w:lang w:val="tt-RU"/>
              </w:rPr>
            </w:pPr>
            <w:r w:rsidRPr="00AF1F29">
              <w:rPr>
                <w:rFonts w:ascii="Times New Roman" w:hAnsi="Times New Roman" w:cs="Times New Roman"/>
                <w:color w:val="000000"/>
                <w:spacing w:val="11"/>
              </w:rPr>
              <w:t xml:space="preserve">Казанская учительская школа, Казанский университет. </w:t>
            </w:r>
            <w:r>
              <w:rPr>
                <w:rFonts w:ascii="Times New Roman" w:hAnsi="Times New Roman" w:cs="Times New Roman"/>
                <w:color w:val="000000"/>
                <w:spacing w:val="11"/>
              </w:rPr>
              <w:t xml:space="preserve">/ </w:t>
            </w:r>
            <w:proofErr w:type="spellStart"/>
            <w:r w:rsidRPr="00AF1F29">
              <w:rPr>
                <w:rFonts w:ascii="Times New Roman" w:hAnsi="Times New Roman" w:cs="Times New Roman"/>
              </w:rPr>
              <w:t>Казанның</w:t>
            </w:r>
            <w:proofErr w:type="spellEnd"/>
            <w:r w:rsidRPr="00AF1F29">
              <w:rPr>
                <w:rFonts w:ascii="Times New Roman" w:hAnsi="Times New Roman" w:cs="Times New Roman"/>
              </w:rPr>
              <w:t xml:space="preserve"> Татар </w:t>
            </w:r>
            <w:proofErr w:type="spellStart"/>
            <w:r w:rsidRPr="00AF1F29">
              <w:rPr>
                <w:rFonts w:ascii="Times New Roman" w:hAnsi="Times New Roman" w:cs="Times New Roman"/>
              </w:rPr>
              <w:t>укытучылар</w:t>
            </w:r>
            <w:proofErr w:type="spellEnd"/>
            <w:r w:rsidRPr="00AF1F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1F29">
              <w:rPr>
                <w:rFonts w:ascii="Times New Roman" w:hAnsi="Times New Roman" w:cs="Times New Roman"/>
              </w:rPr>
              <w:t>мәктәбе</w:t>
            </w:r>
            <w:proofErr w:type="spellEnd"/>
            <w:r w:rsidRPr="00AF1F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1F29">
              <w:rPr>
                <w:rFonts w:ascii="Times New Roman" w:hAnsi="Times New Roman" w:cs="Times New Roman"/>
              </w:rPr>
              <w:t>турында</w:t>
            </w:r>
            <w:proofErr w:type="spellEnd"/>
            <w:r w:rsidRPr="00AF1F29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AF1F29">
              <w:rPr>
                <w:rFonts w:ascii="Times New Roman" w:hAnsi="Times New Roman" w:cs="Times New Roman"/>
              </w:rPr>
              <w:t>уку</w:t>
            </w:r>
            <w:proofErr w:type="spellEnd"/>
            <w:r w:rsidRPr="00AF1F29">
              <w:rPr>
                <w:rFonts w:ascii="Times New Roman" w:hAnsi="Times New Roman" w:cs="Times New Roman"/>
                <w:lang w:val="tt-RU"/>
              </w:rPr>
              <w:t>.</w:t>
            </w:r>
            <w:r w:rsidRPr="00AF1F29">
              <w:rPr>
                <w:rFonts w:ascii="Times New Roman" w:hAnsi="Times New Roman" w:cs="Times New Roman"/>
              </w:rPr>
              <w:t xml:space="preserve"> Казан университеты.</w:t>
            </w:r>
          </w:p>
        </w:tc>
        <w:tc>
          <w:tcPr>
            <w:tcW w:w="1701" w:type="dxa"/>
          </w:tcPr>
          <w:p w:rsidR="00437F92" w:rsidRPr="00407B1F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27.11</w:t>
            </w:r>
          </w:p>
        </w:tc>
        <w:tc>
          <w:tcPr>
            <w:tcW w:w="121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F92" w:rsidRPr="00860842" w:rsidTr="003E3811">
        <w:tc>
          <w:tcPr>
            <w:tcW w:w="817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9781" w:type="dxa"/>
          </w:tcPr>
          <w:p w:rsidR="00437F92" w:rsidRPr="00AF1F29" w:rsidRDefault="00437F92" w:rsidP="003E381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1F29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>«Учитель» Г.</w:t>
            </w:r>
            <w:r w:rsidRPr="00AF1F29">
              <w:rPr>
                <w:rFonts w:ascii="Times New Roman" w:hAnsi="Times New Roman" w:cs="Times New Roman"/>
                <w:spacing w:val="11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AF1F29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>Исхаки</w:t>
            </w:r>
            <w:proofErr w:type="spellEnd"/>
            <w:r w:rsidRPr="00AF1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AF1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Г.Исхакыйның «Мөгал</w:t>
            </w:r>
            <w:r w:rsidRPr="00AF1F29">
              <w:rPr>
                <w:rFonts w:ascii="Times New Roman" w:hAnsi="Times New Roman" w:cs="Times New Roman"/>
                <w:w w:val="94"/>
                <w:sz w:val="24"/>
                <w:szCs w:val="24"/>
                <w:lang w:val="tt-RU"/>
              </w:rPr>
              <w:t xml:space="preserve">лим» әсәрен </w:t>
            </w:r>
            <w:r w:rsidRPr="00AF1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</w:t>
            </w:r>
          </w:p>
        </w:tc>
        <w:tc>
          <w:tcPr>
            <w:tcW w:w="1701" w:type="dxa"/>
          </w:tcPr>
          <w:p w:rsidR="00437F92" w:rsidRPr="00407B1F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4.12</w:t>
            </w:r>
          </w:p>
        </w:tc>
        <w:tc>
          <w:tcPr>
            <w:tcW w:w="121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F92" w:rsidRPr="00860842" w:rsidTr="003E3811">
        <w:tc>
          <w:tcPr>
            <w:tcW w:w="817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9781" w:type="dxa"/>
          </w:tcPr>
          <w:p w:rsidR="00437F92" w:rsidRPr="00AF1F29" w:rsidRDefault="00437F92" w:rsidP="003E3811">
            <w:pPr>
              <w:spacing w:line="23" w:lineRule="atLeast"/>
              <w:jc w:val="both"/>
              <w:rPr>
                <w:rFonts w:ascii="Times New Roman" w:hAnsi="Times New Roman" w:cs="Times New Roman"/>
                <w:b/>
                <w:lang w:val="tt-RU"/>
              </w:rPr>
            </w:pPr>
            <w:r w:rsidRPr="00AF1F29">
              <w:rPr>
                <w:rFonts w:ascii="Times New Roman" w:hAnsi="Times New Roman" w:cs="Times New Roman"/>
                <w:lang w:val="tt-RU"/>
              </w:rPr>
              <w:t>Творчество Р.Валеева. Стихотворение “Двойка”./Р. Вәлиевнең тормыш юлы һәм иҗаты  белән танышу. “Ике”ле шигыре.</w:t>
            </w:r>
            <w:r>
              <w:rPr>
                <w:rFonts w:ascii="Times New Roman" w:hAnsi="Times New Roman" w:cs="Times New Roman"/>
                <w:lang w:val="tt-RU"/>
              </w:rPr>
              <w:t xml:space="preserve"> Творчество Дардеманда. Стихотворение “Иди изучай...”/ Дәрдемәнд “Кил,өйрән” шигыре.</w:t>
            </w:r>
          </w:p>
        </w:tc>
        <w:tc>
          <w:tcPr>
            <w:tcW w:w="1701" w:type="dxa"/>
          </w:tcPr>
          <w:p w:rsidR="00437F92" w:rsidRPr="00407B1F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11.12</w:t>
            </w:r>
          </w:p>
        </w:tc>
        <w:tc>
          <w:tcPr>
            <w:tcW w:w="121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F92" w:rsidRPr="00860842" w:rsidTr="003E3811">
        <w:tc>
          <w:tcPr>
            <w:tcW w:w="817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</w:tcPr>
          <w:p w:rsidR="00437F92" w:rsidRPr="00AF1F29" w:rsidRDefault="00437F92" w:rsidP="003E3811">
            <w:pPr>
              <w:spacing w:line="23" w:lineRule="atLeast"/>
              <w:jc w:val="both"/>
              <w:rPr>
                <w:rFonts w:ascii="Times New Roman" w:hAnsi="Times New Roman" w:cs="Times New Roman"/>
                <w:b/>
                <w:lang w:val="tt-RU"/>
              </w:rPr>
            </w:pPr>
            <w:r w:rsidRPr="00AF1F29">
              <w:rPr>
                <w:rFonts w:ascii="Times New Roman" w:hAnsi="Times New Roman" w:cs="Times New Roman"/>
                <w:b/>
                <w:bCs/>
              </w:rPr>
              <w:t xml:space="preserve">Детство. / </w:t>
            </w:r>
            <w:r w:rsidRPr="00AF1F29">
              <w:rPr>
                <w:rFonts w:ascii="Times New Roman" w:hAnsi="Times New Roman" w:cs="Times New Roman"/>
                <w:b/>
                <w:lang w:val="tt-RU"/>
              </w:rPr>
              <w:t>Балачак — хәтерләрдә мәңге калачак...</w:t>
            </w:r>
          </w:p>
        </w:tc>
        <w:tc>
          <w:tcPr>
            <w:tcW w:w="1701" w:type="dxa"/>
          </w:tcPr>
          <w:p w:rsidR="00437F92" w:rsidRPr="00407B1F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F92" w:rsidRPr="00860842" w:rsidTr="003E3811">
        <w:tc>
          <w:tcPr>
            <w:tcW w:w="817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9781" w:type="dxa"/>
          </w:tcPr>
          <w:p w:rsidR="00437F92" w:rsidRPr="00931FEB" w:rsidRDefault="00437F92" w:rsidP="003E381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931FE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Г.Тукай</w:t>
            </w:r>
            <w:proofErr w:type="spellEnd"/>
            <w:r w:rsidRPr="00931FE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.</w:t>
            </w:r>
            <w:r w:rsidRPr="00931FEB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 xml:space="preserve"> </w:t>
            </w:r>
            <w:proofErr w:type="gramStart"/>
            <w:r w:rsidRPr="00931FE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Автобиографическая повесть</w:t>
            </w:r>
            <w:r w:rsidRPr="00931FE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«Оставшиеся в памяти».</w:t>
            </w:r>
            <w:proofErr w:type="gramEnd"/>
            <w:r w:rsidRPr="00931FE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/ </w:t>
            </w:r>
            <w:r w:rsidRPr="00931FE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Г.Тукайның «Исемдә калганнар» автобиографик  әсәре. 1нче бүлек</w:t>
            </w:r>
          </w:p>
        </w:tc>
        <w:tc>
          <w:tcPr>
            <w:tcW w:w="1701" w:type="dxa"/>
          </w:tcPr>
          <w:p w:rsidR="00437F92" w:rsidRPr="00407B1F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18.12</w:t>
            </w:r>
          </w:p>
        </w:tc>
        <w:tc>
          <w:tcPr>
            <w:tcW w:w="121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F92" w:rsidRPr="00860842" w:rsidTr="003E3811">
        <w:tc>
          <w:tcPr>
            <w:tcW w:w="817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9781" w:type="dxa"/>
          </w:tcPr>
          <w:p w:rsidR="00437F92" w:rsidRPr="00931FEB" w:rsidRDefault="00437F92" w:rsidP="003E381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1FE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Анализ образа повествователя: маленький Апуш и поэт Габдулла. Творчество Х.Казакова</w:t>
            </w:r>
            <w:r w:rsidRPr="00931FE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Г.Тукайның «Исемдә калганнар» автобиографик  әсәрен анализлау.Бөек Тукай һәм Бәләкәй Апуш. Рәссам  Х.Казаковның тормыш юлы һәм иҗаты</w:t>
            </w:r>
          </w:p>
        </w:tc>
        <w:tc>
          <w:tcPr>
            <w:tcW w:w="1701" w:type="dxa"/>
          </w:tcPr>
          <w:p w:rsidR="00437F92" w:rsidRPr="00407B1F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25.12</w:t>
            </w:r>
          </w:p>
        </w:tc>
        <w:tc>
          <w:tcPr>
            <w:tcW w:w="121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F92" w:rsidRPr="00860842" w:rsidTr="003E3811">
        <w:tc>
          <w:tcPr>
            <w:tcW w:w="817" w:type="dxa"/>
          </w:tcPr>
          <w:p w:rsidR="00437F92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9781" w:type="dxa"/>
          </w:tcPr>
          <w:p w:rsidR="00437F92" w:rsidRPr="00931FEB" w:rsidRDefault="00437F92" w:rsidP="003E3811">
            <w:pPr>
              <w:pStyle w:val="a8"/>
              <w:ind w:left="0"/>
              <w:jc w:val="both"/>
              <w:rPr>
                <w:color w:val="000000"/>
                <w:spacing w:val="1"/>
              </w:rPr>
            </w:pPr>
            <w:r w:rsidRPr="00931FEB">
              <w:rPr>
                <w:color w:val="000000"/>
                <w:spacing w:val="1"/>
              </w:rPr>
              <w:t>Путешествие в музей</w:t>
            </w:r>
            <w:proofErr w:type="gramStart"/>
            <w:r w:rsidRPr="00931FEB">
              <w:rPr>
                <w:color w:val="000000"/>
                <w:spacing w:val="1"/>
              </w:rPr>
              <w:t xml:space="preserve"> Т</w:t>
            </w:r>
            <w:proofErr w:type="gramEnd"/>
            <w:r w:rsidRPr="00931FEB">
              <w:rPr>
                <w:color w:val="000000"/>
                <w:spacing w:val="1"/>
              </w:rPr>
              <w:t xml:space="preserve">укая в деревне </w:t>
            </w:r>
            <w:proofErr w:type="spellStart"/>
            <w:r w:rsidRPr="00931FEB">
              <w:rPr>
                <w:color w:val="000000"/>
                <w:spacing w:val="1"/>
              </w:rPr>
              <w:t>Кырлай</w:t>
            </w:r>
            <w:proofErr w:type="spellEnd"/>
            <w:r w:rsidRPr="00931FEB">
              <w:rPr>
                <w:color w:val="000000"/>
                <w:spacing w:val="1"/>
              </w:rPr>
              <w:t xml:space="preserve"> Арского района РТ</w:t>
            </w:r>
            <w:r>
              <w:rPr>
                <w:color w:val="000000"/>
                <w:spacing w:val="1"/>
              </w:rPr>
              <w:t>/</w:t>
            </w:r>
          </w:p>
          <w:p w:rsidR="00437F92" w:rsidRPr="00931FEB" w:rsidRDefault="00437F92" w:rsidP="003E381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931FE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Музейларда — хәтер. Габдулла Тукайның Кырлайдагы музее</w:t>
            </w:r>
          </w:p>
        </w:tc>
        <w:tc>
          <w:tcPr>
            <w:tcW w:w="1701" w:type="dxa"/>
          </w:tcPr>
          <w:p w:rsidR="00437F92" w:rsidRPr="00407B1F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15.01</w:t>
            </w:r>
          </w:p>
        </w:tc>
        <w:tc>
          <w:tcPr>
            <w:tcW w:w="121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F92" w:rsidRPr="00BB2701" w:rsidTr="003E3811">
        <w:tc>
          <w:tcPr>
            <w:tcW w:w="817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</w:tcPr>
          <w:p w:rsidR="00437F92" w:rsidRPr="00407B1F" w:rsidRDefault="00437F92" w:rsidP="003E3811">
            <w:pPr>
              <w:spacing w:line="23" w:lineRule="atLeast"/>
              <w:jc w:val="both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 xml:space="preserve">За Родину!/ </w:t>
            </w:r>
            <w:r w:rsidRPr="00407B1F">
              <w:rPr>
                <w:rFonts w:ascii="Times New Roman" w:hAnsi="Times New Roman" w:cs="Times New Roman"/>
                <w:b/>
                <w:lang w:val="tt-RU"/>
              </w:rPr>
              <w:t>Ватаным өчен!</w:t>
            </w:r>
          </w:p>
        </w:tc>
        <w:tc>
          <w:tcPr>
            <w:tcW w:w="1701" w:type="dxa"/>
          </w:tcPr>
          <w:p w:rsidR="00437F92" w:rsidRPr="00407B1F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F92" w:rsidRPr="006F7383" w:rsidTr="003E3811">
        <w:tc>
          <w:tcPr>
            <w:tcW w:w="817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978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270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</w:t>
            </w:r>
            <w:r w:rsidRPr="00AF1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изнь и тво</w:t>
            </w:r>
            <w:proofErr w:type="spellStart"/>
            <w:r w:rsidRPr="007B2C0D">
              <w:rPr>
                <w:rFonts w:ascii="Times New Roman" w:hAnsi="Times New Roman" w:cs="Times New Roman"/>
                <w:sz w:val="24"/>
                <w:szCs w:val="24"/>
              </w:rPr>
              <w:t>рчество</w:t>
            </w:r>
            <w:proofErr w:type="spellEnd"/>
            <w:r w:rsidRPr="007B2C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2C0D">
              <w:rPr>
                <w:rFonts w:ascii="Times New Roman" w:hAnsi="Times New Roman" w:cs="Times New Roman"/>
                <w:sz w:val="24"/>
                <w:szCs w:val="24"/>
              </w:rPr>
              <w:t>Г.Кутуя</w:t>
            </w:r>
            <w:proofErr w:type="spellEnd"/>
            <w:r w:rsidRPr="007B2C0D">
              <w:rPr>
                <w:rFonts w:ascii="Times New Roman" w:hAnsi="Times New Roman" w:cs="Times New Roman"/>
                <w:sz w:val="24"/>
                <w:szCs w:val="24"/>
              </w:rPr>
              <w:t>. Ознакомление с  фантастическим произведением «</w:t>
            </w:r>
            <w:r w:rsidRPr="007B2C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Приключение Рустама</w:t>
            </w:r>
            <w:r w:rsidRPr="007B2C0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Гадел Кутуйның тормыш юлы һәм иҗаты белән танышу, «</w:t>
            </w:r>
            <w:proofErr w:type="gramStart"/>
            <w:r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өстә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 маҗаралары» әсәре. </w:t>
            </w:r>
            <w:r w:rsidRPr="007B2C0D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7B2C0D">
              <w:rPr>
                <w:rFonts w:ascii="Times New Roman" w:hAnsi="Times New Roman" w:cs="Times New Roman"/>
                <w:sz w:val="24"/>
                <w:szCs w:val="24"/>
              </w:rPr>
              <w:t>Г.Кутуя</w:t>
            </w:r>
            <w:proofErr w:type="spellEnd"/>
            <w:r w:rsidRPr="007B2C0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</w:tcPr>
          <w:p w:rsidR="00437F92" w:rsidRPr="00407B1F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22.01</w:t>
            </w:r>
          </w:p>
        </w:tc>
        <w:tc>
          <w:tcPr>
            <w:tcW w:w="121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F92" w:rsidRPr="00407B1F" w:rsidTr="003E3811">
        <w:tc>
          <w:tcPr>
            <w:tcW w:w="817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978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2C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Жизнь и творчество М.Джалиля. Изучение стихотворения «Тоска»</w:t>
            </w:r>
            <w:r w:rsidRPr="007B2C0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/ </w:t>
            </w:r>
            <w:r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Муса Җәлилнең тормыш юлы һәм иҗаты белән танышу, «Сагыну» шигырен сәнгатьле уку.</w:t>
            </w:r>
          </w:p>
        </w:tc>
        <w:tc>
          <w:tcPr>
            <w:tcW w:w="1701" w:type="dxa"/>
          </w:tcPr>
          <w:p w:rsidR="00437F92" w:rsidRPr="00407B1F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29.01</w:t>
            </w:r>
          </w:p>
        </w:tc>
        <w:tc>
          <w:tcPr>
            <w:tcW w:w="121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F92" w:rsidRPr="00407B1F" w:rsidTr="003E3811">
        <w:tc>
          <w:tcPr>
            <w:tcW w:w="817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978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Беседа на тему “Его жизнь была песней “/ </w:t>
            </w:r>
            <w:r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БСҮ: </w:t>
            </w:r>
            <w:r w:rsidRPr="00407B1F">
              <w:rPr>
                <w:rFonts w:ascii="Times New Roman" w:hAnsi="Times New Roman" w:cs="Times New Roman"/>
                <w:sz w:val="24"/>
                <w:szCs w:val="24"/>
              </w:rPr>
              <w:t xml:space="preserve">Гомере </w:t>
            </w:r>
            <w:proofErr w:type="spellStart"/>
            <w:r w:rsidRPr="00407B1F">
              <w:rPr>
                <w:rFonts w:ascii="Times New Roman" w:hAnsi="Times New Roman" w:cs="Times New Roman"/>
                <w:sz w:val="24"/>
                <w:szCs w:val="24"/>
              </w:rPr>
              <w:t>аның</w:t>
            </w:r>
            <w:proofErr w:type="spellEnd"/>
            <w:r w:rsidRPr="00407B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7B1F">
              <w:rPr>
                <w:rFonts w:ascii="Times New Roman" w:hAnsi="Times New Roman" w:cs="Times New Roman"/>
                <w:sz w:val="24"/>
                <w:szCs w:val="24"/>
              </w:rPr>
              <w:t>моңлы</w:t>
            </w:r>
            <w:proofErr w:type="spellEnd"/>
            <w:r w:rsidRPr="00407B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7B1F">
              <w:rPr>
                <w:rFonts w:ascii="Times New Roman" w:hAnsi="Times New Roman" w:cs="Times New Roman"/>
                <w:sz w:val="24"/>
                <w:szCs w:val="24"/>
              </w:rPr>
              <w:t>бер</w:t>
            </w:r>
            <w:proofErr w:type="spellEnd"/>
            <w:r w:rsidRPr="00407B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7B1F">
              <w:rPr>
                <w:rFonts w:ascii="Times New Roman" w:hAnsi="Times New Roman" w:cs="Times New Roman"/>
                <w:sz w:val="24"/>
                <w:szCs w:val="24"/>
              </w:rPr>
              <w:t>җыр</w:t>
            </w:r>
            <w:proofErr w:type="spellEnd"/>
            <w:r w:rsidRPr="00407B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7B1F">
              <w:rPr>
                <w:rFonts w:ascii="Times New Roman" w:hAnsi="Times New Roman" w:cs="Times New Roman"/>
                <w:sz w:val="24"/>
                <w:szCs w:val="24"/>
              </w:rPr>
              <w:t>иде</w:t>
            </w:r>
            <w:proofErr w:type="spellEnd"/>
            <w:r w:rsidRPr="00407B1F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701" w:type="dxa"/>
          </w:tcPr>
          <w:p w:rsidR="00437F92" w:rsidRPr="00407B1F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5.02</w:t>
            </w:r>
          </w:p>
        </w:tc>
        <w:tc>
          <w:tcPr>
            <w:tcW w:w="121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F92" w:rsidRPr="00407B1F" w:rsidTr="003E3811">
        <w:tc>
          <w:tcPr>
            <w:tcW w:w="817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978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2C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Изучение либретто «Золотоволосая</w:t>
            </w:r>
            <w:r w:rsidRPr="007B2C0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». / </w:t>
            </w:r>
            <w:r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Муса Җәлилнең «Алтынчәч» әсәрен өйрәнү, «опера», «либретто» төшенчәләре.</w:t>
            </w:r>
          </w:p>
        </w:tc>
        <w:tc>
          <w:tcPr>
            <w:tcW w:w="1701" w:type="dxa"/>
          </w:tcPr>
          <w:p w:rsidR="00437F92" w:rsidRPr="00407B1F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12.02</w:t>
            </w:r>
          </w:p>
        </w:tc>
        <w:tc>
          <w:tcPr>
            <w:tcW w:w="121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F92" w:rsidRPr="007B2C0D" w:rsidTr="003E3811">
        <w:tc>
          <w:tcPr>
            <w:tcW w:w="817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9781" w:type="dxa"/>
          </w:tcPr>
          <w:p w:rsidR="00437F92" w:rsidRPr="007B2C0D" w:rsidRDefault="00437F92" w:rsidP="003E381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2C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Как рождается опера? </w:t>
            </w:r>
            <w:r w:rsidRPr="007B2C0D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биографией композитора </w:t>
            </w:r>
            <w:proofErr w:type="spellStart"/>
            <w:r w:rsidRPr="007B2C0D">
              <w:rPr>
                <w:rFonts w:ascii="Times New Roman" w:hAnsi="Times New Roman" w:cs="Times New Roman"/>
                <w:sz w:val="24"/>
                <w:szCs w:val="24"/>
              </w:rPr>
              <w:t>Н.Джиганова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B2C0D">
              <w:rPr>
                <w:rFonts w:ascii="Times New Roman" w:hAnsi="Times New Roman" w:cs="Times New Roman"/>
                <w:sz w:val="24"/>
                <w:szCs w:val="24"/>
              </w:rPr>
              <w:t xml:space="preserve">Татарский государственный академический театр оперы и балета имени </w:t>
            </w:r>
            <w:proofErr w:type="spellStart"/>
            <w:r w:rsidRPr="007B2C0D">
              <w:rPr>
                <w:rFonts w:ascii="Times New Roman" w:hAnsi="Times New Roman" w:cs="Times New Roman"/>
                <w:sz w:val="24"/>
                <w:szCs w:val="24"/>
              </w:rPr>
              <w:t>М.Джалиля</w:t>
            </w:r>
            <w:proofErr w:type="spellEnd"/>
            <w:r w:rsidRPr="007B2C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93D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7B2C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Опера ничек туа?</w:t>
            </w:r>
            <w:r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Композитор Нәҗип Җиһановның тормыш юлы һәм иҗаты</w:t>
            </w:r>
          </w:p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2C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Муса Җәлил исемендәге Татар дәүләт академия опера һәм балет </w:t>
            </w:r>
            <w:r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B2C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театры</w:t>
            </w:r>
          </w:p>
        </w:tc>
        <w:tc>
          <w:tcPr>
            <w:tcW w:w="1701" w:type="dxa"/>
          </w:tcPr>
          <w:p w:rsidR="00437F92" w:rsidRPr="00407B1F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19.02</w:t>
            </w:r>
          </w:p>
        </w:tc>
        <w:tc>
          <w:tcPr>
            <w:tcW w:w="121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F92" w:rsidRPr="00407B1F" w:rsidTr="003E3811">
        <w:tc>
          <w:tcPr>
            <w:tcW w:w="817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978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2C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Жизнь и творчество Ф.Карима. Стихотворение  </w:t>
            </w:r>
            <w:r w:rsidRPr="007B2C0D">
              <w:rPr>
                <w:rFonts w:ascii="Times New Roman" w:hAnsi="Times New Roman" w:cs="Times New Roman"/>
                <w:sz w:val="24"/>
                <w:szCs w:val="24"/>
              </w:rPr>
              <w:t>«Много слов не высказано…».</w:t>
            </w:r>
            <w:r w:rsidRPr="00393D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Фатих Кәрим  «Сөйләр сүзләр бик күп алар» шигырен сәнгатьле итеп уку.</w:t>
            </w:r>
          </w:p>
        </w:tc>
        <w:tc>
          <w:tcPr>
            <w:tcW w:w="1701" w:type="dxa"/>
          </w:tcPr>
          <w:p w:rsidR="00437F92" w:rsidRPr="00407B1F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26.02</w:t>
            </w:r>
          </w:p>
        </w:tc>
        <w:tc>
          <w:tcPr>
            <w:tcW w:w="121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F92" w:rsidRPr="00407B1F" w:rsidTr="003E3811">
        <w:tc>
          <w:tcPr>
            <w:tcW w:w="817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978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2C0D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7B2C0D">
              <w:rPr>
                <w:rFonts w:ascii="Times New Roman" w:hAnsi="Times New Roman" w:cs="Times New Roman"/>
                <w:sz w:val="24"/>
                <w:szCs w:val="24"/>
              </w:rPr>
              <w:t>Ш.Галиева</w:t>
            </w:r>
            <w:proofErr w:type="spellEnd"/>
            <w:r w:rsidRPr="007B2C0D">
              <w:rPr>
                <w:rFonts w:ascii="Times New Roman" w:hAnsi="Times New Roman" w:cs="Times New Roman"/>
                <w:sz w:val="24"/>
                <w:szCs w:val="24"/>
              </w:rPr>
              <w:t>.  Изучение баллады «Отец и сын солдаты» Литературоведческий термин «баллада». Тесты.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/ </w:t>
            </w:r>
            <w:r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Ш.Галиевнең тормыш юлы һәм иҗаты белән танышу.  «Аталы-</w:t>
            </w:r>
            <w:r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уллы солдатлар» балладасы ; «баллада» төшенчәсе.</w:t>
            </w:r>
            <w:r w:rsidRPr="00407B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7B1F">
              <w:rPr>
                <w:rFonts w:ascii="Times New Roman" w:hAnsi="Times New Roman" w:cs="Times New Roman"/>
                <w:sz w:val="24"/>
                <w:szCs w:val="24"/>
              </w:rPr>
              <w:t>Кабатлау</w:t>
            </w:r>
            <w:proofErr w:type="spellEnd"/>
            <w:r w:rsidRPr="00407B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7B1F">
              <w:rPr>
                <w:rFonts w:ascii="Times New Roman" w:hAnsi="Times New Roman" w:cs="Times New Roman"/>
                <w:sz w:val="24"/>
                <w:szCs w:val="24"/>
              </w:rPr>
              <w:t>дәресе</w:t>
            </w:r>
            <w:proofErr w:type="spellEnd"/>
            <w:r w:rsidRPr="00407B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Сугыш кайтавазы.</w:t>
            </w:r>
            <w:r w:rsidRPr="00407B1F">
              <w:rPr>
                <w:rFonts w:ascii="Times New Roman" w:hAnsi="Times New Roman" w:cs="Times New Roman"/>
                <w:caps/>
                <w:sz w:val="24"/>
                <w:szCs w:val="24"/>
                <w:lang w:val="tt-RU"/>
              </w:rPr>
              <w:t xml:space="preserve"> т</w:t>
            </w:r>
            <w:r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ест</w:t>
            </w:r>
          </w:p>
        </w:tc>
        <w:tc>
          <w:tcPr>
            <w:tcW w:w="1701" w:type="dxa"/>
          </w:tcPr>
          <w:p w:rsidR="00437F92" w:rsidRPr="00407B1F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276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5.03</w:t>
            </w:r>
          </w:p>
        </w:tc>
        <w:tc>
          <w:tcPr>
            <w:tcW w:w="121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F92" w:rsidRPr="00407B1F" w:rsidTr="003E3811">
        <w:tc>
          <w:tcPr>
            <w:tcW w:w="817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</w:tcPr>
          <w:p w:rsidR="00437F92" w:rsidRPr="00C00314" w:rsidRDefault="00437F92" w:rsidP="003E381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00314">
              <w:rPr>
                <w:rFonts w:ascii="Times New Roman" w:hAnsi="Times New Roman" w:cs="Times New Roman"/>
                <w:b/>
                <w:bCs/>
              </w:rPr>
              <w:t>Где живет счастье?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/ </w:t>
            </w:r>
          </w:p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07B1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Кояшлы ил – бәхет иле.</w:t>
            </w:r>
          </w:p>
        </w:tc>
        <w:tc>
          <w:tcPr>
            <w:tcW w:w="1701" w:type="dxa"/>
          </w:tcPr>
          <w:p w:rsidR="00437F92" w:rsidRPr="00407B1F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F92" w:rsidRPr="00407B1F" w:rsidTr="003E3811">
        <w:tc>
          <w:tcPr>
            <w:tcW w:w="817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978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0314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C00314">
              <w:rPr>
                <w:rFonts w:ascii="Times New Roman" w:hAnsi="Times New Roman" w:cs="Times New Roman"/>
                <w:sz w:val="24"/>
                <w:szCs w:val="24"/>
              </w:rPr>
              <w:t>Н.Давли</w:t>
            </w:r>
            <w:proofErr w:type="spellEnd"/>
            <w:r w:rsidRPr="00C00314">
              <w:rPr>
                <w:rFonts w:ascii="Times New Roman" w:hAnsi="Times New Roman" w:cs="Times New Roman"/>
                <w:sz w:val="24"/>
                <w:szCs w:val="24"/>
              </w:rPr>
              <w:t>.  Изучение его стихотворения / «Где живет счастье?»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Нәби Дәүлинең тормыш юлы һәм иҗаты , «Бәхет кайда була?» шигырен сәнгатьле уку.</w:t>
            </w:r>
          </w:p>
        </w:tc>
        <w:tc>
          <w:tcPr>
            <w:tcW w:w="1701" w:type="dxa"/>
          </w:tcPr>
          <w:p w:rsidR="00437F92" w:rsidRPr="00407B1F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12.03</w:t>
            </w:r>
          </w:p>
        </w:tc>
        <w:tc>
          <w:tcPr>
            <w:tcW w:w="121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F92" w:rsidRPr="00407B1F" w:rsidTr="003E3811">
        <w:tc>
          <w:tcPr>
            <w:tcW w:w="817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978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C00314">
              <w:rPr>
                <w:rFonts w:ascii="Times New Roman" w:hAnsi="Times New Roman" w:cs="Times New Roman"/>
                <w:sz w:val="24"/>
                <w:szCs w:val="24"/>
              </w:rPr>
              <w:t>Н.Давли</w:t>
            </w:r>
            <w:proofErr w:type="spellEnd"/>
            <w:r w:rsidRPr="00C0031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C00314">
              <w:rPr>
                <w:rFonts w:ascii="Times New Roman" w:hAnsi="Times New Roman" w:cs="Times New Roman"/>
                <w:sz w:val="24"/>
                <w:szCs w:val="24"/>
              </w:rPr>
              <w:t>выразительное</w:t>
            </w:r>
            <w:proofErr w:type="gramEnd"/>
            <w:r w:rsidRPr="00C00314">
              <w:rPr>
                <w:rFonts w:ascii="Times New Roman" w:hAnsi="Times New Roman" w:cs="Times New Roman"/>
                <w:sz w:val="24"/>
                <w:szCs w:val="24"/>
              </w:rPr>
              <w:t xml:space="preserve"> чтения стихотворения «Я остаюсь на Земле»/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Нәби Дәүли</w:t>
            </w:r>
            <w:r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«Мин җирдә калам» шигырен сәнгатьле итеп уку.</w:t>
            </w:r>
          </w:p>
        </w:tc>
        <w:tc>
          <w:tcPr>
            <w:tcW w:w="1701" w:type="dxa"/>
          </w:tcPr>
          <w:p w:rsidR="00437F92" w:rsidRPr="00407B1F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19.03</w:t>
            </w:r>
          </w:p>
        </w:tc>
        <w:tc>
          <w:tcPr>
            <w:tcW w:w="121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F92" w:rsidRPr="00407B1F" w:rsidTr="003E3811">
        <w:tc>
          <w:tcPr>
            <w:tcW w:w="817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978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0314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C00314">
              <w:rPr>
                <w:rFonts w:ascii="Times New Roman" w:hAnsi="Times New Roman" w:cs="Times New Roman"/>
                <w:sz w:val="24"/>
                <w:szCs w:val="24"/>
              </w:rPr>
              <w:t>Ф.Хусни</w:t>
            </w:r>
            <w:proofErr w:type="spellEnd"/>
            <w:r w:rsidRPr="00C00314">
              <w:rPr>
                <w:rFonts w:ascii="Times New Roman" w:hAnsi="Times New Roman" w:cs="Times New Roman"/>
                <w:sz w:val="24"/>
                <w:szCs w:val="24"/>
              </w:rPr>
              <w:t>. 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своение сюжета рассказа «Кнут</w:t>
            </w:r>
            <w:r w:rsidRPr="00C00314">
              <w:rPr>
                <w:rFonts w:ascii="Times New Roman" w:hAnsi="Times New Roman" w:cs="Times New Roman"/>
                <w:sz w:val="24"/>
                <w:szCs w:val="24"/>
              </w:rPr>
              <w:t>»/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Фатих Хөснинең тормыш юлы һәм иҗаты белән танышу. «Чыбыркы» әсәре.</w:t>
            </w:r>
          </w:p>
        </w:tc>
        <w:tc>
          <w:tcPr>
            <w:tcW w:w="1701" w:type="dxa"/>
          </w:tcPr>
          <w:p w:rsidR="00437F92" w:rsidRPr="00407B1F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26.03</w:t>
            </w:r>
          </w:p>
        </w:tc>
        <w:tc>
          <w:tcPr>
            <w:tcW w:w="121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F92" w:rsidRPr="00C00314" w:rsidTr="003E3811">
        <w:tc>
          <w:tcPr>
            <w:tcW w:w="817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</w:tcPr>
          <w:p w:rsidR="00437F92" w:rsidRPr="00C00314" w:rsidRDefault="00437F92" w:rsidP="003E381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00314">
              <w:rPr>
                <w:rFonts w:ascii="Times New Roman" w:hAnsi="Times New Roman" w:cs="Times New Roman"/>
                <w:b/>
                <w:bCs/>
              </w:rPr>
              <w:t>Человек – частица природы.</w:t>
            </w:r>
          </w:p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/ </w:t>
            </w:r>
            <w:r w:rsidRPr="00407B1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Кеше – табигать баласы.</w:t>
            </w:r>
          </w:p>
        </w:tc>
        <w:tc>
          <w:tcPr>
            <w:tcW w:w="1701" w:type="dxa"/>
          </w:tcPr>
          <w:p w:rsidR="00437F92" w:rsidRPr="00407B1F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F92" w:rsidRPr="00407B1F" w:rsidTr="003E3811">
        <w:tc>
          <w:tcPr>
            <w:tcW w:w="817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978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03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Жизнь и творчество Р.Файзуллина. Изучение стихотворения </w:t>
            </w:r>
            <w:r w:rsidRPr="00C00314">
              <w:rPr>
                <w:rFonts w:ascii="Times New Roman" w:hAnsi="Times New Roman" w:cs="Times New Roman"/>
                <w:sz w:val="24"/>
                <w:szCs w:val="24"/>
              </w:rPr>
              <w:t>«В объятиях природы»./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Равил Фәйзуллинның тормыш юлы һәм иҗаты, «Табигать кочагында» әсәрен өйрәнү.</w:t>
            </w:r>
          </w:p>
        </w:tc>
        <w:tc>
          <w:tcPr>
            <w:tcW w:w="1701" w:type="dxa"/>
          </w:tcPr>
          <w:p w:rsidR="00437F92" w:rsidRPr="00407B1F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9.04</w:t>
            </w:r>
          </w:p>
        </w:tc>
        <w:tc>
          <w:tcPr>
            <w:tcW w:w="121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F92" w:rsidRPr="00407B1F" w:rsidTr="003E3811">
        <w:tc>
          <w:tcPr>
            <w:tcW w:w="817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78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03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Жизнь и творчество М. Агълямова. Эстетический идеал поэта в стихотворении </w:t>
            </w:r>
            <w:r w:rsidRPr="00C00314">
              <w:rPr>
                <w:rFonts w:ascii="Times New Roman" w:hAnsi="Times New Roman" w:cs="Times New Roman"/>
                <w:sz w:val="24"/>
                <w:szCs w:val="24"/>
              </w:rPr>
              <w:t>«Красота всегда со мной»</w:t>
            </w:r>
            <w:r w:rsidRPr="00C003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393D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/ </w:t>
            </w:r>
            <w:r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Мөдәррис Әгъләмнең тормыш юлы һәм иҗаты белән танышу, «Матурлык минем белән» шигыре.</w:t>
            </w:r>
          </w:p>
        </w:tc>
        <w:tc>
          <w:tcPr>
            <w:tcW w:w="1701" w:type="dxa"/>
          </w:tcPr>
          <w:p w:rsidR="00437F92" w:rsidRPr="00407B1F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16.04</w:t>
            </w:r>
          </w:p>
        </w:tc>
        <w:tc>
          <w:tcPr>
            <w:tcW w:w="121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F92" w:rsidRPr="00407B1F" w:rsidTr="003E3811">
        <w:tc>
          <w:tcPr>
            <w:tcW w:w="817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78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03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Изучение отрывка баллады </w:t>
            </w:r>
            <w:r w:rsidRPr="00C00314">
              <w:rPr>
                <w:rFonts w:ascii="Times New Roman" w:hAnsi="Times New Roman" w:cs="Times New Roman"/>
                <w:sz w:val="24"/>
                <w:szCs w:val="24"/>
              </w:rPr>
              <w:t xml:space="preserve">«Мать Земля, солнце и другие» </w:t>
            </w:r>
            <w:proofErr w:type="spellStart"/>
            <w:r w:rsidRPr="00C00314">
              <w:rPr>
                <w:rFonts w:ascii="Times New Roman" w:hAnsi="Times New Roman" w:cs="Times New Roman"/>
                <w:sz w:val="24"/>
                <w:szCs w:val="24"/>
              </w:rPr>
              <w:t>М.Агълямова</w:t>
            </w:r>
            <w:proofErr w:type="spellEnd"/>
            <w:r w:rsidRPr="00C003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93D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Мөдәррис Әгъләмнең «Җир-ана, кояш һәм башкалар» әсәре.  </w:t>
            </w:r>
          </w:p>
        </w:tc>
        <w:tc>
          <w:tcPr>
            <w:tcW w:w="1701" w:type="dxa"/>
          </w:tcPr>
          <w:p w:rsidR="00437F92" w:rsidRPr="00407B1F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23.04</w:t>
            </w:r>
          </w:p>
        </w:tc>
        <w:tc>
          <w:tcPr>
            <w:tcW w:w="121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F92" w:rsidRPr="00407B1F" w:rsidTr="003E3811">
        <w:tc>
          <w:tcPr>
            <w:tcW w:w="817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978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0314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Жизнь и творчество  И.И. Шишкина.</w:t>
            </w:r>
            <w:r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Рәссам И.И.Шишкинның тормыш юлы һәм иҗаты белән танышу.</w:t>
            </w:r>
          </w:p>
        </w:tc>
        <w:tc>
          <w:tcPr>
            <w:tcW w:w="1701" w:type="dxa"/>
          </w:tcPr>
          <w:p w:rsidR="00437F92" w:rsidRPr="00407B1F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30.04</w:t>
            </w:r>
          </w:p>
        </w:tc>
        <w:tc>
          <w:tcPr>
            <w:tcW w:w="121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F92" w:rsidRPr="00407B1F" w:rsidTr="003E3811">
        <w:tc>
          <w:tcPr>
            <w:tcW w:w="817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978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0314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Проектная работа </w:t>
            </w:r>
            <w:r w:rsidRPr="00C00314">
              <w:rPr>
                <w:rFonts w:ascii="Times New Roman" w:hAnsi="Times New Roman" w:cs="Times New Roman"/>
                <w:sz w:val="24"/>
                <w:szCs w:val="24"/>
              </w:rPr>
              <w:t xml:space="preserve">«Моя прекрасная </w:t>
            </w:r>
            <w:r w:rsidRPr="00C00314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Родина</w:t>
            </w:r>
            <w:r w:rsidRPr="00C0031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proofErr w:type="spellStart"/>
            <w:r w:rsidRPr="00407B1F">
              <w:rPr>
                <w:rFonts w:ascii="Times New Roman" w:hAnsi="Times New Roman" w:cs="Times New Roman"/>
                <w:sz w:val="24"/>
                <w:szCs w:val="24"/>
              </w:rPr>
              <w:t>Дәрес</w:t>
            </w:r>
            <w:proofErr w:type="spellEnd"/>
            <w:r w:rsidRPr="00407B1F">
              <w:rPr>
                <w:rFonts w:ascii="Times New Roman" w:hAnsi="Times New Roman" w:cs="Times New Roman"/>
                <w:sz w:val="24"/>
                <w:szCs w:val="24"/>
              </w:rPr>
              <w:t>-проект</w:t>
            </w:r>
            <w:r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407B1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07B1F">
              <w:rPr>
                <w:rFonts w:ascii="Times New Roman" w:hAnsi="Times New Roman" w:cs="Times New Roman"/>
                <w:sz w:val="24"/>
                <w:szCs w:val="24"/>
              </w:rPr>
              <w:t>Гүзәл</w:t>
            </w:r>
            <w:proofErr w:type="spellEnd"/>
            <w:r w:rsidRPr="00407B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7B1F">
              <w:rPr>
                <w:rFonts w:ascii="Times New Roman" w:hAnsi="Times New Roman" w:cs="Times New Roman"/>
                <w:sz w:val="24"/>
                <w:szCs w:val="24"/>
              </w:rPr>
              <w:t>табигатьле</w:t>
            </w:r>
            <w:proofErr w:type="spellEnd"/>
            <w:r w:rsidRPr="00407B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7B1F">
              <w:rPr>
                <w:rFonts w:ascii="Times New Roman" w:hAnsi="Times New Roman" w:cs="Times New Roman"/>
                <w:sz w:val="24"/>
                <w:szCs w:val="24"/>
              </w:rPr>
              <w:t>туган</w:t>
            </w:r>
            <w:proofErr w:type="spellEnd"/>
            <w:r w:rsidRPr="00407B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7B1F">
              <w:rPr>
                <w:rFonts w:ascii="Times New Roman" w:hAnsi="Times New Roman" w:cs="Times New Roman"/>
                <w:sz w:val="24"/>
                <w:szCs w:val="24"/>
              </w:rPr>
              <w:t>җирем</w:t>
            </w:r>
            <w:proofErr w:type="spellEnd"/>
            <w:r w:rsidRPr="00407B1F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</w:tcPr>
          <w:p w:rsidR="00437F92" w:rsidRPr="00407B1F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7.05</w:t>
            </w:r>
          </w:p>
        </w:tc>
        <w:tc>
          <w:tcPr>
            <w:tcW w:w="121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F92" w:rsidRPr="00437F92" w:rsidTr="003E3811">
        <w:tc>
          <w:tcPr>
            <w:tcW w:w="817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</w:tcPr>
          <w:p w:rsidR="00437F92" w:rsidRPr="00C00314" w:rsidRDefault="00437F92" w:rsidP="003E3811">
            <w:pPr>
              <w:jc w:val="both"/>
              <w:rPr>
                <w:rFonts w:ascii="Times New Roman" w:hAnsi="Times New Roman" w:cs="Times New Roman"/>
                <w:b/>
                <w:bCs/>
                <w:lang w:val="tt-RU"/>
              </w:rPr>
            </w:pPr>
            <w:r w:rsidRPr="00C00314">
              <w:rPr>
                <w:rFonts w:ascii="Times New Roman" w:hAnsi="Times New Roman" w:cs="Times New Roman"/>
                <w:b/>
                <w:bCs/>
                <w:lang w:val="tt-RU"/>
              </w:rPr>
              <w:t>Юмор.</w:t>
            </w:r>
            <w:r>
              <w:rPr>
                <w:rFonts w:ascii="Times New Roman" w:hAnsi="Times New Roman" w:cs="Times New Roman"/>
                <w:b/>
                <w:bCs/>
                <w:lang w:val="tt-RU"/>
              </w:rPr>
              <w:t xml:space="preserve">/ </w:t>
            </w:r>
          </w:p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07B1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Эш беткәч, көләргә ярый.</w:t>
            </w:r>
          </w:p>
        </w:tc>
        <w:tc>
          <w:tcPr>
            <w:tcW w:w="1701" w:type="dxa"/>
          </w:tcPr>
          <w:p w:rsidR="00437F92" w:rsidRPr="00407B1F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1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F92" w:rsidRPr="00407B1F" w:rsidTr="003E3811">
        <w:tc>
          <w:tcPr>
            <w:tcW w:w="817" w:type="dxa"/>
          </w:tcPr>
          <w:p w:rsidR="00437F92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5D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Жизнь и творчество Л.Лерона.Изучение рассказов «Пирамида» Л. Лерона /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Л.Леронның тормыш юлы һәм иҗаты , «Пирамида» әсәрен өйрәнү.</w:t>
            </w:r>
          </w:p>
        </w:tc>
        <w:tc>
          <w:tcPr>
            <w:tcW w:w="1701" w:type="dxa"/>
          </w:tcPr>
          <w:p w:rsidR="00437F92" w:rsidRPr="00407B1F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14.05</w:t>
            </w:r>
          </w:p>
        </w:tc>
        <w:tc>
          <w:tcPr>
            <w:tcW w:w="121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F92" w:rsidRPr="00407B1F" w:rsidTr="003E3811">
        <w:tc>
          <w:tcPr>
            <w:tcW w:w="817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9781" w:type="dxa"/>
          </w:tcPr>
          <w:p w:rsidR="00437F92" w:rsidRPr="00407B1F" w:rsidRDefault="00437F92" w:rsidP="003E3811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545D81">
              <w:rPr>
                <w:rFonts w:ascii="Times New Roman" w:hAnsi="Times New Roman" w:cs="Times New Roman"/>
                <w:lang w:val="tt-RU"/>
              </w:rPr>
              <w:t xml:space="preserve">Жизнь и творчество </w:t>
            </w:r>
            <w:r w:rsidRPr="00545D81">
              <w:rPr>
                <w:rFonts w:ascii="Times New Roman" w:hAnsi="Times New Roman" w:cs="Times New Roman"/>
              </w:rPr>
              <w:t xml:space="preserve">А. </w:t>
            </w:r>
            <w:proofErr w:type="spellStart"/>
            <w:r w:rsidRPr="00545D81">
              <w:rPr>
                <w:rFonts w:ascii="Times New Roman" w:hAnsi="Times New Roman" w:cs="Times New Roman"/>
              </w:rPr>
              <w:t>Гимадиева</w:t>
            </w:r>
            <w:proofErr w:type="spellEnd"/>
            <w:r w:rsidRPr="00545D81">
              <w:rPr>
                <w:rFonts w:ascii="Times New Roman" w:hAnsi="Times New Roman" w:cs="Times New Roman"/>
              </w:rPr>
              <w:t>. «</w:t>
            </w:r>
            <w:proofErr w:type="spellStart"/>
            <w:r w:rsidRPr="00545D81">
              <w:rPr>
                <w:rFonts w:ascii="Times New Roman" w:hAnsi="Times New Roman" w:cs="Times New Roman"/>
              </w:rPr>
              <w:t>Зульфия</w:t>
            </w:r>
            <w:proofErr w:type="spellEnd"/>
            <w:r w:rsidRPr="00545D81">
              <w:rPr>
                <w:rFonts w:ascii="Times New Roman" w:hAnsi="Times New Roman" w:cs="Times New Roman"/>
              </w:rPr>
              <w:t xml:space="preserve"> </w:t>
            </w:r>
            <w:r w:rsidRPr="00545D81">
              <w:rPr>
                <w:rFonts w:ascii="Times New Roman" w:hAnsi="Times New Roman" w:cs="Times New Roman"/>
                <w:lang w:val="tt-RU"/>
              </w:rPr>
              <w:t>+</w:t>
            </w:r>
            <w:r w:rsidRPr="00545D81">
              <w:rPr>
                <w:rFonts w:ascii="Times New Roman" w:hAnsi="Times New Roman" w:cs="Times New Roman"/>
              </w:rPr>
              <w:t xml:space="preserve"> я»</w:t>
            </w:r>
            <w:r w:rsidRPr="00393D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 </w:t>
            </w:r>
            <w:r w:rsidRPr="00407B1F">
              <w:rPr>
                <w:rFonts w:ascii="Times New Roman" w:hAnsi="Times New Roman" w:cs="Times New Roman"/>
                <w:lang w:val="tt-RU"/>
              </w:rPr>
              <w:t>Беренче хисләр... А.Гыймадиевның тормыш юлы һәм иҗаты турында белемнәрне үзләштерү, «</w:t>
            </w:r>
            <w:proofErr w:type="gramStart"/>
            <w:r w:rsidRPr="00407B1F">
              <w:rPr>
                <w:rFonts w:ascii="Times New Roman" w:hAnsi="Times New Roman" w:cs="Times New Roman"/>
                <w:lang w:val="tt-RU"/>
              </w:rPr>
              <w:t>З</w:t>
            </w:r>
            <w:proofErr w:type="gramEnd"/>
            <w:r w:rsidRPr="00407B1F">
              <w:rPr>
                <w:rFonts w:ascii="Times New Roman" w:hAnsi="Times New Roman" w:cs="Times New Roman"/>
                <w:lang w:val="tt-RU"/>
              </w:rPr>
              <w:t>өлфия +...мин» әсәрен өйрәнү.</w:t>
            </w:r>
          </w:p>
        </w:tc>
        <w:tc>
          <w:tcPr>
            <w:tcW w:w="1701" w:type="dxa"/>
          </w:tcPr>
          <w:p w:rsidR="00437F92" w:rsidRPr="00407B1F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21.05</w:t>
            </w:r>
          </w:p>
        </w:tc>
        <w:tc>
          <w:tcPr>
            <w:tcW w:w="121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F92" w:rsidRPr="00545D81" w:rsidTr="003E3811">
        <w:tc>
          <w:tcPr>
            <w:tcW w:w="817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978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Озорство Шавали. Ш.Галиев “Кто он?” Повторение з курс 5 класса / </w:t>
            </w:r>
            <w:r w:rsidRPr="00407B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Шәвәли шуклыгы. Ш.Галиевнең «Ул кем?», «Әлләкем» шигырьләрен өйрәнү. Кабатлау.</w:t>
            </w:r>
          </w:p>
        </w:tc>
        <w:tc>
          <w:tcPr>
            <w:tcW w:w="1701" w:type="dxa"/>
          </w:tcPr>
          <w:p w:rsidR="00437F92" w:rsidRPr="00407B1F" w:rsidRDefault="00437F92" w:rsidP="003E381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28.05</w:t>
            </w:r>
          </w:p>
        </w:tc>
        <w:tc>
          <w:tcPr>
            <w:tcW w:w="1211" w:type="dxa"/>
          </w:tcPr>
          <w:p w:rsidR="00437F92" w:rsidRPr="00407B1F" w:rsidRDefault="00437F92" w:rsidP="003E38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37F92" w:rsidRDefault="00437F92" w:rsidP="00437F92"/>
    <w:p w:rsidR="00437F92" w:rsidRDefault="00437F92" w:rsidP="00437F92"/>
    <w:p w:rsidR="00437F92" w:rsidRDefault="00437F92" w:rsidP="00437F92"/>
    <w:p w:rsidR="00437F92" w:rsidRDefault="00437F92" w:rsidP="00437F92"/>
    <w:p w:rsidR="00437F92" w:rsidRPr="00931FEB" w:rsidRDefault="00437F92" w:rsidP="00437F92"/>
    <w:p w:rsidR="00437F92" w:rsidRDefault="00437F92" w:rsidP="00437F92">
      <w:pPr>
        <w:spacing w:before="60"/>
        <w:ind w:left="940" w:right="944"/>
        <w:jc w:val="center"/>
        <w:rPr>
          <w:b/>
        </w:rPr>
      </w:pPr>
      <w:r>
        <w:rPr>
          <w:b/>
          <w:bCs/>
        </w:rPr>
        <w:t>Лист изменений в календарно - тематическом планировании</w:t>
      </w:r>
      <w:r w:rsidRPr="00EF682A">
        <w:rPr>
          <w:b/>
          <w:color w:val="00B050"/>
          <w:sz w:val="28"/>
          <w:szCs w:val="28"/>
        </w:rPr>
        <w:t xml:space="preserve"> </w:t>
      </w:r>
      <w:r w:rsidRPr="00155957">
        <w:rPr>
          <w:b/>
        </w:rPr>
        <w:t xml:space="preserve">по </w:t>
      </w:r>
      <w:r>
        <w:rPr>
          <w:b/>
        </w:rPr>
        <w:t>родной (татарской) л</w:t>
      </w:r>
      <w:r w:rsidRPr="00463F17">
        <w:rPr>
          <w:b/>
        </w:rPr>
        <w:t>итератур</w:t>
      </w:r>
      <w:r>
        <w:rPr>
          <w:b/>
        </w:rPr>
        <w:t>е для 5</w:t>
      </w:r>
      <w:r w:rsidRPr="00155957">
        <w:rPr>
          <w:b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437F92" w:rsidTr="003E3811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F92" w:rsidRDefault="00437F92" w:rsidP="003E3811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F92" w:rsidRDefault="00437F92" w:rsidP="003E3811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F92" w:rsidRDefault="00437F92" w:rsidP="003E3811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F92" w:rsidRDefault="00437F92" w:rsidP="003E3811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F92" w:rsidRDefault="00437F92" w:rsidP="003E3811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437F92" w:rsidTr="003E3811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92" w:rsidRDefault="00437F92" w:rsidP="003E3811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92" w:rsidRDefault="00437F92" w:rsidP="003E3811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92" w:rsidRDefault="00437F92" w:rsidP="003E3811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92" w:rsidRDefault="00437F92" w:rsidP="003E3811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92" w:rsidRDefault="00437F92" w:rsidP="003E3811">
            <w:pPr>
              <w:pStyle w:val="Default"/>
              <w:spacing w:line="256" w:lineRule="auto"/>
            </w:pPr>
          </w:p>
          <w:p w:rsidR="00437F92" w:rsidRDefault="00437F92" w:rsidP="003E3811">
            <w:pPr>
              <w:pStyle w:val="Default"/>
              <w:spacing w:line="256" w:lineRule="auto"/>
            </w:pPr>
          </w:p>
          <w:p w:rsidR="00437F92" w:rsidRDefault="00437F92" w:rsidP="003E3811">
            <w:pPr>
              <w:pStyle w:val="Default"/>
              <w:spacing w:line="256" w:lineRule="auto"/>
            </w:pPr>
          </w:p>
        </w:tc>
      </w:tr>
      <w:tr w:rsidR="00437F92" w:rsidRPr="00A66FF8" w:rsidTr="003E3811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92" w:rsidRDefault="00437F92" w:rsidP="003E3811">
            <w:pPr>
              <w:pStyle w:val="Default"/>
              <w:spacing w:line="256" w:lineRule="auto"/>
            </w:pPr>
          </w:p>
          <w:p w:rsidR="00437F92" w:rsidRDefault="00437F92" w:rsidP="003E3811">
            <w:pPr>
              <w:pStyle w:val="Default"/>
              <w:spacing w:line="256" w:lineRule="auto"/>
            </w:pPr>
          </w:p>
          <w:p w:rsidR="00437F92" w:rsidRDefault="00437F92" w:rsidP="003E3811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92" w:rsidRDefault="00437F92" w:rsidP="003E3811">
            <w:pPr>
              <w:pStyle w:val="Default"/>
              <w:spacing w:line="256" w:lineRule="auto"/>
            </w:pPr>
          </w:p>
          <w:p w:rsidR="00437F92" w:rsidRDefault="00437F92" w:rsidP="003E3811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92" w:rsidRPr="00A66FF8" w:rsidRDefault="00437F92" w:rsidP="003E3811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92" w:rsidRPr="00A66FF8" w:rsidRDefault="00437F92" w:rsidP="003E3811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92" w:rsidRPr="00A66FF8" w:rsidRDefault="00437F92" w:rsidP="003E3811">
            <w:pPr>
              <w:pStyle w:val="Default"/>
              <w:spacing w:line="256" w:lineRule="auto"/>
              <w:rPr>
                <w:lang w:val="tt-RU"/>
              </w:rPr>
            </w:pPr>
          </w:p>
        </w:tc>
      </w:tr>
      <w:tr w:rsidR="00437F92" w:rsidRPr="00A66FF8" w:rsidTr="003E3811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92" w:rsidRPr="00A66FF8" w:rsidRDefault="00437F92" w:rsidP="003E3811">
            <w:pPr>
              <w:pStyle w:val="Default"/>
              <w:spacing w:line="256" w:lineRule="auto"/>
              <w:rPr>
                <w:lang w:val="tt-RU"/>
              </w:rPr>
            </w:pPr>
          </w:p>
          <w:p w:rsidR="00437F92" w:rsidRPr="00A66FF8" w:rsidRDefault="00437F92" w:rsidP="003E3811">
            <w:pPr>
              <w:pStyle w:val="Default"/>
              <w:spacing w:line="256" w:lineRule="auto"/>
              <w:rPr>
                <w:lang w:val="tt-RU"/>
              </w:rPr>
            </w:pPr>
          </w:p>
          <w:p w:rsidR="00437F92" w:rsidRPr="00A66FF8" w:rsidRDefault="00437F92" w:rsidP="003E3811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92" w:rsidRPr="00A66FF8" w:rsidRDefault="00437F92" w:rsidP="003E3811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92" w:rsidRPr="00A66FF8" w:rsidRDefault="00437F92" w:rsidP="003E3811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92" w:rsidRPr="00A66FF8" w:rsidRDefault="00437F92" w:rsidP="003E3811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92" w:rsidRPr="00A66FF8" w:rsidRDefault="00437F92" w:rsidP="003E3811">
            <w:pPr>
              <w:pStyle w:val="Default"/>
              <w:spacing w:line="256" w:lineRule="auto"/>
              <w:rPr>
                <w:lang w:val="tt-RU"/>
              </w:rPr>
            </w:pPr>
          </w:p>
        </w:tc>
      </w:tr>
      <w:tr w:rsidR="00437F92" w:rsidRPr="00A66FF8" w:rsidTr="003E3811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92" w:rsidRPr="00A66FF8" w:rsidRDefault="00437F92" w:rsidP="003E3811">
            <w:pPr>
              <w:pStyle w:val="Default"/>
              <w:spacing w:line="256" w:lineRule="auto"/>
              <w:rPr>
                <w:lang w:val="tt-RU"/>
              </w:rPr>
            </w:pPr>
          </w:p>
          <w:p w:rsidR="00437F92" w:rsidRPr="00A66FF8" w:rsidRDefault="00437F92" w:rsidP="003E3811">
            <w:pPr>
              <w:pStyle w:val="Default"/>
              <w:spacing w:line="256" w:lineRule="auto"/>
              <w:rPr>
                <w:lang w:val="tt-RU"/>
              </w:rPr>
            </w:pPr>
          </w:p>
          <w:p w:rsidR="00437F92" w:rsidRPr="00A66FF8" w:rsidRDefault="00437F92" w:rsidP="003E3811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92" w:rsidRPr="00A66FF8" w:rsidRDefault="00437F92" w:rsidP="003E3811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92" w:rsidRPr="00A66FF8" w:rsidRDefault="00437F92" w:rsidP="003E3811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92" w:rsidRPr="00A66FF8" w:rsidRDefault="00437F92" w:rsidP="003E3811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92" w:rsidRPr="00A66FF8" w:rsidRDefault="00437F92" w:rsidP="003E3811">
            <w:pPr>
              <w:pStyle w:val="Default"/>
              <w:spacing w:line="256" w:lineRule="auto"/>
              <w:rPr>
                <w:lang w:val="tt-RU"/>
              </w:rPr>
            </w:pPr>
          </w:p>
        </w:tc>
      </w:tr>
      <w:tr w:rsidR="00437F92" w:rsidRPr="00A66FF8" w:rsidTr="003E3811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92" w:rsidRPr="00A66FF8" w:rsidRDefault="00437F92" w:rsidP="003E3811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92" w:rsidRPr="00A66FF8" w:rsidRDefault="00437F92" w:rsidP="003E3811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92" w:rsidRPr="00A66FF8" w:rsidRDefault="00437F92" w:rsidP="003E3811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92" w:rsidRPr="00A66FF8" w:rsidRDefault="00437F92" w:rsidP="003E3811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92" w:rsidRPr="00A66FF8" w:rsidRDefault="00437F92" w:rsidP="003E3811">
            <w:pPr>
              <w:pStyle w:val="Default"/>
              <w:spacing w:line="256" w:lineRule="auto"/>
              <w:rPr>
                <w:lang w:val="tt-RU"/>
              </w:rPr>
            </w:pPr>
          </w:p>
          <w:p w:rsidR="00437F92" w:rsidRPr="00A66FF8" w:rsidRDefault="00437F92" w:rsidP="003E3811">
            <w:pPr>
              <w:pStyle w:val="Default"/>
              <w:spacing w:line="256" w:lineRule="auto"/>
              <w:rPr>
                <w:lang w:val="tt-RU"/>
              </w:rPr>
            </w:pPr>
          </w:p>
          <w:p w:rsidR="00437F92" w:rsidRPr="00A66FF8" w:rsidRDefault="00437F92" w:rsidP="003E3811">
            <w:pPr>
              <w:pStyle w:val="Default"/>
              <w:spacing w:line="256" w:lineRule="auto"/>
              <w:rPr>
                <w:lang w:val="tt-RU"/>
              </w:rPr>
            </w:pPr>
          </w:p>
        </w:tc>
      </w:tr>
      <w:tr w:rsidR="00437F92" w:rsidRPr="00A66FF8" w:rsidTr="003E3811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92" w:rsidRPr="00A66FF8" w:rsidRDefault="00437F92" w:rsidP="003E3811">
            <w:pPr>
              <w:pStyle w:val="Default"/>
              <w:spacing w:line="256" w:lineRule="auto"/>
              <w:rPr>
                <w:lang w:val="tt-RU"/>
              </w:rPr>
            </w:pPr>
          </w:p>
          <w:p w:rsidR="00437F92" w:rsidRPr="00A66FF8" w:rsidRDefault="00437F92" w:rsidP="003E3811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92" w:rsidRPr="00A66FF8" w:rsidRDefault="00437F92" w:rsidP="003E3811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92" w:rsidRPr="00A66FF8" w:rsidRDefault="00437F92" w:rsidP="003E3811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92" w:rsidRPr="00A66FF8" w:rsidRDefault="00437F92" w:rsidP="003E3811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92" w:rsidRPr="00A66FF8" w:rsidRDefault="00437F92" w:rsidP="003E3811">
            <w:pPr>
              <w:pStyle w:val="Default"/>
              <w:spacing w:line="256" w:lineRule="auto"/>
              <w:rPr>
                <w:lang w:val="tt-RU"/>
              </w:rPr>
            </w:pPr>
          </w:p>
          <w:p w:rsidR="00437F92" w:rsidRPr="00A66FF8" w:rsidRDefault="00437F92" w:rsidP="003E3811">
            <w:pPr>
              <w:pStyle w:val="Default"/>
              <w:spacing w:line="256" w:lineRule="auto"/>
              <w:rPr>
                <w:lang w:val="tt-RU"/>
              </w:rPr>
            </w:pPr>
          </w:p>
          <w:p w:rsidR="00437F92" w:rsidRPr="00A66FF8" w:rsidRDefault="00437F92" w:rsidP="003E3811">
            <w:pPr>
              <w:pStyle w:val="Default"/>
              <w:spacing w:line="256" w:lineRule="auto"/>
              <w:rPr>
                <w:lang w:val="tt-RU"/>
              </w:rPr>
            </w:pPr>
          </w:p>
        </w:tc>
      </w:tr>
      <w:tr w:rsidR="00437F92" w:rsidRPr="00A66FF8" w:rsidTr="003E3811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92" w:rsidRPr="00A66FF8" w:rsidRDefault="00437F92" w:rsidP="003E3811">
            <w:pPr>
              <w:pStyle w:val="Default"/>
              <w:spacing w:line="256" w:lineRule="auto"/>
              <w:rPr>
                <w:lang w:val="tt-RU"/>
              </w:rPr>
            </w:pPr>
          </w:p>
          <w:p w:rsidR="00437F92" w:rsidRPr="00A66FF8" w:rsidRDefault="00437F92" w:rsidP="003E3811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92" w:rsidRPr="00A66FF8" w:rsidRDefault="00437F92" w:rsidP="003E3811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92" w:rsidRPr="00A66FF8" w:rsidRDefault="00437F92" w:rsidP="003E3811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92" w:rsidRPr="00A66FF8" w:rsidRDefault="00437F92" w:rsidP="003E3811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92" w:rsidRPr="00A66FF8" w:rsidRDefault="00437F92" w:rsidP="003E3811">
            <w:pPr>
              <w:pStyle w:val="Default"/>
              <w:spacing w:line="256" w:lineRule="auto"/>
              <w:rPr>
                <w:lang w:val="tt-RU"/>
              </w:rPr>
            </w:pPr>
          </w:p>
          <w:p w:rsidR="00437F92" w:rsidRPr="00A66FF8" w:rsidRDefault="00437F92" w:rsidP="003E3811">
            <w:pPr>
              <w:pStyle w:val="Default"/>
              <w:spacing w:line="256" w:lineRule="auto"/>
              <w:rPr>
                <w:lang w:val="tt-RU"/>
              </w:rPr>
            </w:pPr>
          </w:p>
          <w:p w:rsidR="00437F92" w:rsidRPr="00A66FF8" w:rsidRDefault="00437F92" w:rsidP="003E3811">
            <w:pPr>
              <w:pStyle w:val="Default"/>
              <w:spacing w:line="256" w:lineRule="auto"/>
              <w:rPr>
                <w:lang w:val="tt-RU"/>
              </w:rPr>
            </w:pPr>
          </w:p>
        </w:tc>
      </w:tr>
      <w:tr w:rsidR="00437F92" w:rsidRPr="00A66FF8" w:rsidTr="003E3811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92" w:rsidRPr="00A66FF8" w:rsidRDefault="00437F92" w:rsidP="003E3811">
            <w:pPr>
              <w:pStyle w:val="Default"/>
              <w:spacing w:line="256" w:lineRule="auto"/>
              <w:rPr>
                <w:lang w:val="tt-RU"/>
              </w:rPr>
            </w:pPr>
          </w:p>
          <w:p w:rsidR="00437F92" w:rsidRPr="00A66FF8" w:rsidRDefault="00437F92" w:rsidP="003E3811">
            <w:pPr>
              <w:pStyle w:val="Default"/>
              <w:spacing w:line="256" w:lineRule="auto"/>
              <w:rPr>
                <w:lang w:val="tt-RU"/>
              </w:rPr>
            </w:pPr>
          </w:p>
          <w:p w:rsidR="00437F92" w:rsidRPr="00A66FF8" w:rsidRDefault="00437F92" w:rsidP="003E3811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92" w:rsidRPr="00A66FF8" w:rsidRDefault="00437F92" w:rsidP="003E3811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92" w:rsidRPr="00A66FF8" w:rsidRDefault="00437F92" w:rsidP="003E3811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92" w:rsidRPr="00A66FF8" w:rsidRDefault="00437F92" w:rsidP="003E3811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92" w:rsidRPr="00A66FF8" w:rsidRDefault="00437F92" w:rsidP="003E3811">
            <w:pPr>
              <w:pStyle w:val="Default"/>
              <w:spacing w:line="256" w:lineRule="auto"/>
              <w:rPr>
                <w:lang w:val="tt-RU"/>
              </w:rPr>
            </w:pPr>
          </w:p>
        </w:tc>
      </w:tr>
    </w:tbl>
    <w:p w:rsidR="00437F92" w:rsidRDefault="00437F92">
      <w:bookmarkStart w:id="0" w:name="_GoBack"/>
      <w:bookmarkEnd w:id="0"/>
    </w:p>
    <w:sectPr w:rsidR="00437F92" w:rsidSect="00437F9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choolBook Tat M F OTF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SchoolBookTatMFOTF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choolBookTatMFOTF-Italic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F92"/>
    <w:rsid w:val="00437F92"/>
    <w:rsid w:val="00651CA1"/>
    <w:rsid w:val="00D91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CA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7F9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7F92"/>
    <w:rPr>
      <w:rFonts w:ascii="Tahoma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437F92"/>
    <w:rPr>
      <w:rFonts w:asciiTheme="minorHAnsi" w:eastAsiaTheme="minorHAnsi" w:hAnsiTheme="minorHAnsi" w:cstheme="minorBidi"/>
      <w:sz w:val="22"/>
      <w:szCs w:val="22"/>
    </w:rPr>
  </w:style>
  <w:style w:type="table" w:styleId="a6">
    <w:name w:val="Table Grid"/>
    <w:basedOn w:val="a1"/>
    <w:uiPriority w:val="59"/>
    <w:rsid w:val="00437F9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таб_урок"/>
    <w:basedOn w:val="a"/>
    <w:uiPriority w:val="99"/>
    <w:rsid w:val="00437F92"/>
    <w:pPr>
      <w:autoSpaceDE w:val="0"/>
      <w:autoSpaceDN w:val="0"/>
      <w:adjustRightInd w:val="0"/>
      <w:spacing w:line="200" w:lineRule="atLeast"/>
    </w:pPr>
    <w:rPr>
      <w:rFonts w:ascii="SchoolBook Tat M F OTF" w:hAnsi="SchoolBook Tat M F OTF" w:cs="SchoolBook Tat M F OTF"/>
      <w:color w:val="000000"/>
      <w:sz w:val="19"/>
      <w:szCs w:val="19"/>
      <w:lang w:eastAsia="en-US"/>
    </w:rPr>
  </w:style>
  <w:style w:type="paragraph" w:customStyle="1" w:styleId="Default">
    <w:name w:val="Default"/>
    <w:rsid w:val="00437F92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paragraph" w:styleId="a8">
    <w:name w:val="List Paragraph"/>
    <w:basedOn w:val="a"/>
    <w:link w:val="a9"/>
    <w:uiPriority w:val="99"/>
    <w:qFormat/>
    <w:rsid w:val="00437F92"/>
    <w:pPr>
      <w:ind w:left="720"/>
    </w:pPr>
    <w:rPr>
      <w:rFonts w:eastAsia="Calibri"/>
    </w:rPr>
  </w:style>
  <w:style w:type="character" w:customStyle="1" w:styleId="a9">
    <w:name w:val="Абзац списка Знак"/>
    <w:link w:val="a8"/>
    <w:uiPriority w:val="99"/>
    <w:locked/>
    <w:rsid w:val="00437F92"/>
    <w:rPr>
      <w:rFonts w:eastAsia="Calibri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CA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7F9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7F92"/>
    <w:rPr>
      <w:rFonts w:ascii="Tahoma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437F92"/>
    <w:rPr>
      <w:rFonts w:asciiTheme="minorHAnsi" w:eastAsiaTheme="minorHAnsi" w:hAnsiTheme="minorHAnsi" w:cstheme="minorBidi"/>
      <w:sz w:val="22"/>
      <w:szCs w:val="22"/>
    </w:rPr>
  </w:style>
  <w:style w:type="table" w:styleId="a6">
    <w:name w:val="Table Grid"/>
    <w:basedOn w:val="a1"/>
    <w:uiPriority w:val="59"/>
    <w:rsid w:val="00437F9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таб_урок"/>
    <w:basedOn w:val="a"/>
    <w:uiPriority w:val="99"/>
    <w:rsid w:val="00437F92"/>
    <w:pPr>
      <w:autoSpaceDE w:val="0"/>
      <w:autoSpaceDN w:val="0"/>
      <w:adjustRightInd w:val="0"/>
      <w:spacing w:line="200" w:lineRule="atLeast"/>
    </w:pPr>
    <w:rPr>
      <w:rFonts w:ascii="SchoolBook Tat M F OTF" w:hAnsi="SchoolBook Tat M F OTF" w:cs="SchoolBook Tat M F OTF"/>
      <w:color w:val="000000"/>
      <w:sz w:val="19"/>
      <w:szCs w:val="19"/>
      <w:lang w:eastAsia="en-US"/>
    </w:rPr>
  </w:style>
  <w:style w:type="paragraph" w:customStyle="1" w:styleId="Default">
    <w:name w:val="Default"/>
    <w:rsid w:val="00437F92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paragraph" w:styleId="a8">
    <w:name w:val="List Paragraph"/>
    <w:basedOn w:val="a"/>
    <w:link w:val="a9"/>
    <w:uiPriority w:val="99"/>
    <w:qFormat/>
    <w:rsid w:val="00437F92"/>
    <w:pPr>
      <w:ind w:left="720"/>
    </w:pPr>
    <w:rPr>
      <w:rFonts w:eastAsia="Calibri"/>
    </w:rPr>
  </w:style>
  <w:style w:type="character" w:customStyle="1" w:styleId="a9">
    <w:name w:val="Абзац списка Знак"/>
    <w:link w:val="a8"/>
    <w:uiPriority w:val="99"/>
    <w:locked/>
    <w:rsid w:val="00437F92"/>
    <w:rPr>
      <w:rFonts w:eastAsia="Calibri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987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Назира</dc:creator>
  <cp:lastModifiedBy>Назира</cp:lastModifiedBy>
  <cp:revision>1</cp:revision>
  <dcterms:created xsi:type="dcterms:W3CDTF">2021-09-14T19:38:00Z</dcterms:created>
  <dcterms:modified xsi:type="dcterms:W3CDTF">2021-09-14T19:40:00Z</dcterms:modified>
</cp:coreProperties>
</file>